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60" w:type="dxa"/>
        <w:tblLook w:val="0000" w:firstRow="0" w:lastRow="0" w:firstColumn="0" w:lastColumn="0" w:noHBand="0" w:noVBand="0"/>
      </w:tblPr>
      <w:tblGrid>
        <w:gridCol w:w="5104"/>
        <w:gridCol w:w="5670"/>
      </w:tblGrid>
      <w:tr w:rsidR="0067048C">
        <w:tc>
          <w:tcPr>
            <w:tcW w:w="5104" w:type="dxa"/>
          </w:tcPr>
          <w:p w:rsidR="0000430C" w:rsidRPr="0000430C" w:rsidRDefault="00191C1C" w:rsidP="0000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br/>
              <w:t>СОГЛАСОВАНО:</w:t>
            </w:r>
            <w:r>
              <w:rPr>
                <w:b/>
                <w:sz w:val="24"/>
              </w:rPr>
              <w:br/>
            </w:r>
            <w:r w:rsidR="0000430C">
              <w:rPr>
                <w:b/>
                <w:sz w:val="24"/>
              </w:rPr>
              <w:t xml:space="preserve">Руководитель </w:t>
            </w:r>
            <w:r w:rsidR="0000430C" w:rsidRPr="0000430C">
              <w:rPr>
                <w:b/>
                <w:sz w:val="24"/>
              </w:rPr>
              <w:t>Спортивн</w:t>
            </w:r>
            <w:r w:rsidR="0000430C">
              <w:rPr>
                <w:b/>
                <w:sz w:val="24"/>
              </w:rPr>
              <w:t>ого</w:t>
            </w:r>
            <w:r w:rsidR="0000430C" w:rsidRPr="0000430C">
              <w:rPr>
                <w:b/>
                <w:sz w:val="24"/>
              </w:rPr>
              <w:t xml:space="preserve"> культурно-патриотическ</w:t>
            </w:r>
            <w:r w:rsidR="0000430C">
              <w:rPr>
                <w:b/>
                <w:sz w:val="24"/>
              </w:rPr>
              <w:t>ого</w:t>
            </w:r>
            <w:r w:rsidR="0000430C" w:rsidRPr="0000430C">
              <w:rPr>
                <w:b/>
                <w:sz w:val="24"/>
              </w:rPr>
              <w:t xml:space="preserve"> центр</w:t>
            </w:r>
            <w:r w:rsidR="0000430C">
              <w:rPr>
                <w:b/>
                <w:sz w:val="24"/>
              </w:rPr>
              <w:t>а</w:t>
            </w:r>
          </w:p>
          <w:p w:rsidR="0067048C" w:rsidRDefault="0000430C" w:rsidP="0000430C">
            <w:pPr>
              <w:rPr>
                <w:sz w:val="24"/>
              </w:rPr>
            </w:pPr>
            <w:r w:rsidRPr="0000430C">
              <w:rPr>
                <w:b/>
                <w:sz w:val="24"/>
              </w:rPr>
              <w:t xml:space="preserve">АО «ГКНПЦ им. </w:t>
            </w:r>
            <w:proofErr w:type="spellStart"/>
            <w:r w:rsidRPr="0000430C">
              <w:rPr>
                <w:b/>
                <w:sz w:val="24"/>
              </w:rPr>
              <w:t>М.В.Хруничева</w:t>
            </w:r>
            <w:proofErr w:type="spellEnd"/>
            <w:r w:rsidRPr="0000430C">
              <w:rPr>
                <w:b/>
                <w:sz w:val="24"/>
              </w:rPr>
              <w:t>»</w:t>
            </w:r>
            <w:r w:rsidR="00191C1C">
              <w:rPr>
                <w:b/>
                <w:sz w:val="24"/>
              </w:rPr>
              <w:t xml:space="preserve">:           </w:t>
            </w:r>
          </w:p>
          <w:p w:rsidR="0067048C" w:rsidRDefault="00191C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___________________ </w:t>
            </w:r>
            <w:r w:rsidR="0000430C">
              <w:rPr>
                <w:b/>
                <w:sz w:val="24"/>
              </w:rPr>
              <w:t>Гавриленко Г.Г.</w:t>
            </w:r>
          </w:p>
          <w:p w:rsidR="0067048C" w:rsidRDefault="0067048C">
            <w:pPr>
              <w:rPr>
                <w:b/>
                <w:sz w:val="24"/>
              </w:rPr>
            </w:pPr>
          </w:p>
          <w:p w:rsidR="0067048C" w:rsidRDefault="00191C1C" w:rsidP="0000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00430C">
              <w:rPr>
                <w:b/>
                <w:sz w:val="24"/>
              </w:rPr>
              <w:t>__</w:t>
            </w:r>
            <w:r>
              <w:rPr>
                <w:b/>
                <w:sz w:val="24"/>
              </w:rPr>
              <w:t xml:space="preserve">» </w:t>
            </w:r>
            <w:r w:rsidR="0000430C">
              <w:rPr>
                <w:b/>
                <w:sz w:val="24"/>
              </w:rPr>
              <w:t>__________</w:t>
            </w:r>
            <w:r>
              <w:rPr>
                <w:b/>
                <w:sz w:val="24"/>
              </w:rPr>
              <w:t xml:space="preserve"> 201</w:t>
            </w:r>
            <w:r w:rsidR="0000430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670" w:type="dxa"/>
          </w:tcPr>
          <w:p w:rsidR="0067048C" w:rsidRDefault="0067048C">
            <w:pPr>
              <w:rPr>
                <w:b/>
                <w:sz w:val="24"/>
              </w:rPr>
            </w:pPr>
          </w:p>
          <w:p w:rsidR="0067048C" w:rsidRDefault="00191C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УТВЕРЖДАЮ:                                                                         </w:t>
            </w:r>
          </w:p>
          <w:p w:rsidR="0067048C" w:rsidRDefault="00191C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Вице-Президент «Федерации Нокдаун каратэ России»:                                                      </w:t>
            </w:r>
          </w:p>
          <w:p w:rsidR="0067048C" w:rsidRDefault="0067048C">
            <w:pPr>
              <w:rPr>
                <w:b/>
                <w:sz w:val="24"/>
              </w:rPr>
            </w:pPr>
          </w:p>
          <w:p w:rsidR="0067048C" w:rsidRDefault="0067048C">
            <w:pPr>
              <w:rPr>
                <w:b/>
                <w:sz w:val="24"/>
              </w:rPr>
            </w:pPr>
          </w:p>
          <w:p w:rsidR="0067048C" w:rsidRDefault="0067048C">
            <w:pPr>
              <w:rPr>
                <w:b/>
                <w:sz w:val="24"/>
              </w:rPr>
            </w:pPr>
          </w:p>
          <w:p w:rsidR="0067048C" w:rsidRDefault="00191C1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_____________________Янов А.В.</w:t>
            </w:r>
          </w:p>
          <w:p w:rsidR="0067048C" w:rsidRDefault="00191C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</w:t>
            </w:r>
          </w:p>
          <w:p w:rsidR="0067048C" w:rsidRDefault="00191C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00430C">
              <w:rPr>
                <w:b/>
                <w:sz w:val="24"/>
              </w:rPr>
              <w:t>__</w:t>
            </w:r>
            <w:r>
              <w:rPr>
                <w:b/>
                <w:sz w:val="24"/>
              </w:rPr>
              <w:t xml:space="preserve">» </w:t>
            </w:r>
            <w:r w:rsidR="0000430C">
              <w:rPr>
                <w:b/>
                <w:sz w:val="24"/>
              </w:rPr>
              <w:t>_____________</w:t>
            </w:r>
            <w:r>
              <w:rPr>
                <w:b/>
                <w:sz w:val="24"/>
              </w:rPr>
              <w:t xml:space="preserve"> 201</w:t>
            </w:r>
            <w:r w:rsidR="0000430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г.</w:t>
            </w:r>
            <w:r>
              <w:rPr>
                <w:b/>
                <w:sz w:val="24"/>
              </w:rPr>
              <w:br/>
            </w:r>
          </w:p>
          <w:p w:rsidR="0067048C" w:rsidRDefault="00191C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                                                                       </w:t>
            </w:r>
          </w:p>
          <w:p w:rsidR="0067048C" w:rsidRDefault="00191C1C">
            <w:pPr>
              <w:rPr>
                <w:sz w:val="24"/>
              </w:rPr>
            </w:pPr>
            <w:r>
              <w:rPr>
                <w:b/>
                <w:sz w:val="24"/>
              </w:rPr>
              <w:t>Главный судья соревнований:</w:t>
            </w:r>
          </w:p>
          <w:p w:rsidR="0067048C" w:rsidRDefault="00191C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_________________________Феоктистов А.С.</w:t>
            </w:r>
          </w:p>
          <w:p w:rsidR="0067048C" w:rsidRDefault="00191C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</w:t>
            </w:r>
          </w:p>
          <w:p w:rsidR="0067048C" w:rsidRDefault="00191C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</w:t>
            </w:r>
            <w:r w:rsidR="0000430C">
              <w:rPr>
                <w:b/>
                <w:sz w:val="24"/>
              </w:rPr>
              <w:t>__</w:t>
            </w:r>
            <w:r>
              <w:rPr>
                <w:b/>
                <w:sz w:val="24"/>
              </w:rPr>
              <w:t xml:space="preserve">» </w:t>
            </w:r>
            <w:r w:rsidR="0000430C">
              <w:rPr>
                <w:b/>
                <w:sz w:val="24"/>
              </w:rPr>
              <w:t>______________</w:t>
            </w:r>
            <w:r>
              <w:rPr>
                <w:b/>
                <w:sz w:val="24"/>
              </w:rPr>
              <w:t xml:space="preserve"> 201</w:t>
            </w:r>
            <w:r w:rsidR="0000430C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г.</w:t>
            </w:r>
            <w:r>
              <w:rPr>
                <w:b/>
                <w:sz w:val="24"/>
              </w:rPr>
              <w:br/>
            </w:r>
          </w:p>
          <w:p w:rsidR="0067048C" w:rsidRDefault="0067048C">
            <w:pPr>
              <w:rPr>
                <w:b/>
                <w:sz w:val="24"/>
              </w:rPr>
            </w:pPr>
          </w:p>
          <w:p w:rsidR="0067048C" w:rsidRDefault="0067048C">
            <w:pPr>
              <w:rPr>
                <w:b/>
                <w:sz w:val="24"/>
              </w:rPr>
            </w:pPr>
          </w:p>
          <w:p w:rsidR="0067048C" w:rsidRDefault="0067048C">
            <w:pPr>
              <w:rPr>
                <w:b/>
                <w:sz w:val="24"/>
              </w:rPr>
            </w:pPr>
          </w:p>
        </w:tc>
      </w:tr>
    </w:tbl>
    <w:p w:rsidR="0067048C" w:rsidRDefault="0067048C">
      <w:pPr>
        <w:spacing w:before="100" w:after="100"/>
        <w:rPr>
          <w:b/>
          <w:sz w:val="24"/>
        </w:rPr>
      </w:pPr>
    </w:p>
    <w:p w:rsidR="0067048C" w:rsidRDefault="0067048C">
      <w:pPr>
        <w:spacing w:before="100" w:after="100"/>
        <w:rPr>
          <w:sz w:val="24"/>
        </w:rPr>
      </w:pPr>
    </w:p>
    <w:p w:rsidR="0067048C" w:rsidRDefault="00191C1C">
      <w:pPr>
        <w:ind w:left="-567"/>
        <w:jc w:val="center"/>
        <w:rPr>
          <w:sz w:val="40"/>
        </w:rPr>
      </w:pPr>
      <w:r>
        <w:rPr>
          <w:sz w:val="40"/>
        </w:rPr>
        <w:t>ПОЛОЖЕНИЕ</w:t>
      </w:r>
    </w:p>
    <w:p w:rsidR="0067048C" w:rsidRDefault="00191C1C">
      <w:pPr>
        <w:ind w:left="-567"/>
        <w:jc w:val="center"/>
        <w:rPr>
          <w:sz w:val="40"/>
        </w:rPr>
      </w:pPr>
      <w:r>
        <w:rPr>
          <w:sz w:val="40"/>
        </w:rPr>
        <w:t>о проведении  открытого </w:t>
      </w:r>
      <w:r w:rsidR="00AE4B55">
        <w:rPr>
          <w:sz w:val="40"/>
        </w:rPr>
        <w:t>Кубка</w:t>
      </w:r>
      <w:r>
        <w:rPr>
          <w:sz w:val="40"/>
        </w:rPr>
        <w:t xml:space="preserve"> </w:t>
      </w:r>
    </w:p>
    <w:p w:rsidR="0067048C" w:rsidRDefault="0000430C">
      <w:pPr>
        <w:ind w:left="-567"/>
        <w:jc w:val="center"/>
        <w:rPr>
          <w:sz w:val="40"/>
        </w:rPr>
      </w:pPr>
      <w:r>
        <w:rPr>
          <w:sz w:val="40"/>
        </w:rPr>
        <w:t>спортивного клуба «ПРАЙД»</w:t>
      </w:r>
      <w:r w:rsidR="00191C1C">
        <w:rPr>
          <w:sz w:val="40"/>
        </w:rPr>
        <w:t xml:space="preserve"> по </w:t>
      </w:r>
      <w:proofErr w:type="spellStart"/>
      <w:r w:rsidR="00191C1C">
        <w:rPr>
          <w:sz w:val="40"/>
        </w:rPr>
        <w:t>Киокушинкай</w:t>
      </w:r>
      <w:proofErr w:type="spellEnd"/>
      <w:r w:rsidR="00191C1C">
        <w:rPr>
          <w:sz w:val="40"/>
        </w:rPr>
        <w:t xml:space="preserve"> каратэ-до ИКО </w:t>
      </w:r>
      <w:proofErr w:type="spellStart"/>
      <w:r w:rsidR="00191C1C">
        <w:rPr>
          <w:sz w:val="40"/>
        </w:rPr>
        <w:t>Мацушима</w:t>
      </w:r>
      <w:proofErr w:type="spellEnd"/>
      <w:r>
        <w:rPr>
          <w:sz w:val="40"/>
        </w:rPr>
        <w:t>,</w:t>
      </w:r>
    </w:p>
    <w:p w:rsidR="0067048C" w:rsidRDefault="0000430C">
      <w:pPr>
        <w:ind w:left="-567"/>
        <w:jc w:val="center"/>
        <w:rPr>
          <w:sz w:val="40"/>
        </w:rPr>
      </w:pPr>
      <w:r>
        <w:rPr>
          <w:sz w:val="40"/>
        </w:rPr>
        <w:t>24</w:t>
      </w:r>
      <w:r w:rsidR="00191C1C">
        <w:rPr>
          <w:sz w:val="40"/>
        </w:rPr>
        <w:t xml:space="preserve"> м</w:t>
      </w:r>
      <w:r>
        <w:rPr>
          <w:sz w:val="40"/>
        </w:rPr>
        <w:t>арта</w:t>
      </w:r>
      <w:r w:rsidR="00191C1C">
        <w:rPr>
          <w:sz w:val="40"/>
        </w:rPr>
        <w:t xml:space="preserve"> 201</w:t>
      </w:r>
      <w:r>
        <w:rPr>
          <w:sz w:val="40"/>
        </w:rPr>
        <w:t>9</w:t>
      </w:r>
      <w:r w:rsidR="00191C1C">
        <w:rPr>
          <w:sz w:val="40"/>
        </w:rPr>
        <w:t xml:space="preserve"> года, г. </w:t>
      </w:r>
      <w:r>
        <w:rPr>
          <w:sz w:val="40"/>
        </w:rPr>
        <w:t>Москва</w:t>
      </w:r>
      <w:r w:rsidR="00191C1C">
        <w:rPr>
          <w:sz w:val="40"/>
        </w:rPr>
        <w:t>.</w:t>
      </w:r>
    </w:p>
    <w:p w:rsidR="0067048C" w:rsidRDefault="0067048C">
      <w:pPr>
        <w:ind w:left="-567"/>
        <w:jc w:val="center"/>
        <w:rPr>
          <w:b/>
          <w:sz w:val="40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ind w:left="-567"/>
        <w:jc w:val="center"/>
        <w:rPr>
          <w:b/>
          <w:sz w:val="24"/>
        </w:rPr>
      </w:pPr>
    </w:p>
    <w:p w:rsidR="0067048C" w:rsidRDefault="0067048C">
      <w:pPr>
        <w:rPr>
          <w:b/>
          <w:sz w:val="24"/>
        </w:rPr>
      </w:pPr>
    </w:p>
    <w:p w:rsidR="0067048C" w:rsidRDefault="0000430C">
      <w:pPr>
        <w:ind w:left="-567"/>
        <w:jc w:val="center"/>
        <w:rPr>
          <w:b/>
          <w:sz w:val="24"/>
        </w:rPr>
      </w:pPr>
      <w:r>
        <w:rPr>
          <w:b/>
          <w:sz w:val="24"/>
        </w:rPr>
        <w:t>Москва, 2019г.</w:t>
      </w:r>
    </w:p>
    <w:p w:rsidR="0067048C" w:rsidRDefault="00191C1C">
      <w:pPr>
        <w:ind w:left="-567" w:firstLine="567"/>
        <w:rPr>
          <w:b/>
          <w:sz w:val="28"/>
        </w:rPr>
      </w:pPr>
      <w:r>
        <w:rPr>
          <w:b/>
          <w:sz w:val="28"/>
        </w:rPr>
        <w:lastRenderedPageBreak/>
        <w:t>1. ЦЕЛИ И ЗАДАЧИ</w:t>
      </w:r>
    </w:p>
    <w:p w:rsidR="0067048C" w:rsidRDefault="00C12917">
      <w:pPr>
        <w:ind w:left="-567" w:firstLine="567"/>
        <w:jc w:val="both"/>
        <w:rPr>
          <w:sz w:val="28"/>
        </w:rPr>
      </w:pPr>
      <w:r>
        <w:rPr>
          <w:sz w:val="28"/>
        </w:rPr>
        <w:t>Открытый Кубок</w:t>
      </w:r>
      <w:r w:rsidR="00191C1C">
        <w:rPr>
          <w:sz w:val="28"/>
        </w:rPr>
        <w:t xml:space="preserve"> </w:t>
      </w:r>
      <w:r w:rsidR="0000430C">
        <w:rPr>
          <w:sz w:val="28"/>
        </w:rPr>
        <w:t>спортивного клуба «</w:t>
      </w:r>
      <w:proofErr w:type="spellStart"/>
      <w:r w:rsidR="0000430C">
        <w:rPr>
          <w:sz w:val="28"/>
        </w:rPr>
        <w:t>Прайд</w:t>
      </w:r>
      <w:proofErr w:type="spellEnd"/>
      <w:r w:rsidR="0000430C">
        <w:rPr>
          <w:sz w:val="28"/>
        </w:rPr>
        <w:t>»</w:t>
      </w:r>
      <w:r w:rsidR="00191C1C">
        <w:rPr>
          <w:sz w:val="28"/>
        </w:rPr>
        <w:t> по </w:t>
      </w:r>
      <w:proofErr w:type="spellStart"/>
      <w:r w:rsidR="00191C1C">
        <w:rPr>
          <w:sz w:val="28"/>
        </w:rPr>
        <w:t>Киокушинкай</w:t>
      </w:r>
      <w:proofErr w:type="spellEnd"/>
      <w:r w:rsidR="00191C1C">
        <w:rPr>
          <w:sz w:val="28"/>
        </w:rPr>
        <w:t xml:space="preserve"> каратэ-до проводится в целях: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>- пропаганды здорового образа жизни;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- развития и популяризации вида </w:t>
      </w:r>
      <w:proofErr w:type="spellStart"/>
      <w:r>
        <w:rPr>
          <w:sz w:val="28"/>
        </w:rPr>
        <w:t>Киокушинкай</w:t>
      </w:r>
      <w:proofErr w:type="spellEnd"/>
      <w:r>
        <w:rPr>
          <w:sz w:val="28"/>
        </w:rPr>
        <w:t>;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>- повышения спортивного мастерства спортсменов;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- развития спортивно-методических связей между Отделениями ИКО </w:t>
      </w:r>
      <w:proofErr w:type="spellStart"/>
      <w:r>
        <w:rPr>
          <w:sz w:val="28"/>
        </w:rPr>
        <w:t>Мацушима</w:t>
      </w:r>
      <w:proofErr w:type="spellEnd"/>
      <w:r>
        <w:rPr>
          <w:sz w:val="28"/>
        </w:rPr>
        <w:t xml:space="preserve">  и другими Региональными Организациями пропагандирующими </w:t>
      </w:r>
      <w:proofErr w:type="spellStart"/>
      <w:r>
        <w:rPr>
          <w:sz w:val="28"/>
        </w:rPr>
        <w:t>Киокушинкай</w:t>
      </w:r>
      <w:proofErr w:type="spellEnd"/>
      <w:r>
        <w:rPr>
          <w:sz w:val="28"/>
        </w:rPr>
        <w:t xml:space="preserve"> каратэ-до; 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>- укрепления спортивной дружбы среди участников соревнований;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>- привлечения молодежи и особенно трудновоспитуемых подростков к систематическим занятиям физической культурой и спортом.</w:t>
      </w:r>
    </w:p>
    <w:p w:rsidR="0067048C" w:rsidRDefault="0067048C">
      <w:pPr>
        <w:ind w:left="-567" w:firstLine="567"/>
        <w:rPr>
          <w:sz w:val="28"/>
        </w:rPr>
      </w:pPr>
    </w:p>
    <w:p w:rsidR="0067048C" w:rsidRDefault="00191C1C">
      <w:pPr>
        <w:ind w:left="-567" w:firstLine="567"/>
        <w:rPr>
          <w:b/>
          <w:sz w:val="28"/>
        </w:rPr>
      </w:pPr>
      <w:r>
        <w:rPr>
          <w:b/>
          <w:sz w:val="28"/>
        </w:rPr>
        <w:t>2. МЕСТО И ВРЕМЯ ПРОВЕДЕНИЯ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2.1 Открыт</w:t>
      </w:r>
      <w:r w:rsidR="00C12917">
        <w:rPr>
          <w:sz w:val="28"/>
        </w:rPr>
        <w:t>ый</w:t>
      </w:r>
      <w:r>
        <w:rPr>
          <w:sz w:val="28"/>
        </w:rPr>
        <w:t xml:space="preserve"> </w:t>
      </w:r>
      <w:r w:rsidR="00C12917">
        <w:rPr>
          <w:sz w:val="28"/>
        </w:rPr>
        <w:t>Кубок</w:t>
      </w:r>
      <w:r>
        <w:rPr>
          <w:sz w:val="28"/>
        </w:rPr>
        <w:t xml:space="preserve"> </w:t>
      </w:r>
      <w:r w:rsidR="0000430C" w:rsidRPr="0000430C">
        <w:rPr>
          <w:sz w:val="28"/>
        </w:rPr>
        <w:t>спортивного клуба «ПРАЙД»</w:t>
      </w:r>
      <w:r w:rsidR="0000430C">
        <w:rPr>
          <w:sz w:val="28"/>
        </w:rPr>
        <w:t xml:space="preserve"> </w:t>
      </w:r>
      <w:r>
        <w:rPr>
          <w:sz w:val="28"/>
        </w:rPr>
        <w:t>состоятся  2</w:t>
      </w:r>
      <w:r w:rsidR="004F745E">
        <w:rPr>
          <w:sz w:val="28"/>
        </w:rPr>
        <w:t>4</w:t>
      </w:r>
      <w:r>
        <w:rPr>
          <w:sz w:val="28"/>
        </w:rPr>
        <w:t xml:space="preserve"> </w:t>
      </w:r>
      <w:r w:rsidR="0000430C">
        <w:rPr>
          <w:sz w:val="28"/>
        </w:rPr>
        <w:t>марта</w:t>
      </w:r>
      <w:r>
        <w:rPr>
          <w:sz w:val="28"/>
        </w:rPr>
        <w:t xml:space="preserve"> 201</w:t>
      </w:r>
      <w:r w:rsidR="0000430C">
        <w:rPr>
          <w:sz w:val="28"/>
        </w:rPr>
        <w:t>9</w:t>
      </w:r>
      <w:r>
        <w:rPr>
          <w:sz w:val="28"/>
        </w:rPr>
        <w:t xml:space="preserve">  года по адресу:</w:t>
      </w:r>
    </w:p>
    <w:p w:rsidR="0067048C" w:rsidRDefault="00191C1C">
      <w:pPr>
        <w:ind w:left="-567" w:firstLine="567"/>
        <w:rPr>
          <w:color w:val="C00000"/>
          <w:sz w:val="28"/>
        </w:rPr>
      </w:pPr>
      <w:r>
        <w:rPr>
          <w:sz w:val="28"/>
        </w:rPr>
        <w:t xml:space="preserve"> </w:t>
      </w:r>
      <w:r w:rsidR="0000430C" w:rsidRPr="0000430C">
        <w:rPr>
          <w:sz w:val="28"/>
        </w:rPr>
        <w:t xml:space="preserve">г. Москва, ул. Большая </w:t>
      </w:r>
      <w:proofErr w:type="spellStart"/>
      <w:r w:rsidR="0000430C" w:rsidRPr="0000430C">
        <w:rPr>
          <w:sz w:val="28"/>
        </w:rPr>
        <w:t>Филёвская</w:t>
      </w:r>
      <w:proofErr w:type="spellEnd"/>
      <w:r w:rsidR="0000430C" w:rsidRPr="0000430C">
        <w:rPr>
          <w:sz w:val="28"/>
        </w:rPr>
        <w:t xml:space="preserve">, д. </w:t>
      </w:r>
      <w:r w:rsidR="004F745E">
        <w:rPr>
          <w:sz w:val="28"/>
        </w:rPr>
        <w:t>32</w:t>
      </w:r>
      <w:r w:rsidR="0000430C">
        <w:rPr>
          <w:sz w:val="28"/>
        </w:rPr>
        <w:t>, СК «Конструктор»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2.2 Программа соревнований:</w:t>
      </w:r>
    </w:p>
    <w:p w:rsidR="00AE4B55" w:rsidRDefault="00191C1C">
      <w:pPr>
        <w:ind w:left="-567" w:firstLine="567"/>
        <w:rPr>
          <w:b/>
          <w:sz w:val="28"/>
        </w:rPr>
      </w:pPr>
      <w:r>
        <w:rPr>
          <w:b/>
          <w:sz w:val="28"/>
        </w:rPr>
        <w:t>2</w:t>
      </w:r>
      <w:r w:rsidR="004F745E">
        <w:rPr>
          <w:b/>
          <w:sz w:val="28"/>
        </w:rPr>
        <w:t>3</w:t>
      </w:r>
      <w:r>
        <w:rPr>
          <w:b/>
          <w:sz w:val="28"/>
        </w:rPr>
        <w:t xml:space="preserve"> ма</w:t>
      </w:r>
      <w:r w:rsidR="004F745E">
        <w:rPr>
          <w:b/>
          <w:sz w:val="28"/>
        </w:rPr>
        <w:t>рта</w:t>
      </w:r>
      <w:r w:rsidR="00AE4B55">
        <w:rPr>
          <w:b/>
          <w:sz w:val="28"/>
        </w:rPr>
        <w:t xml:space="preserve">: </w:t>
      </w:r>
    </w:p>
    <w:p w:rsidR="00AE4B55" w:rsidRDefault="00AE4B55">
      <w:pPr>
        <w:ind w:left="-567" w:firstLine="567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взвешивание участников турнира по адресу </w:t>
      </w:r>
      <w:r w:rsidR="00191C1C">
        <w:rPr>
          <w:sz w:val="28"/>
        </w:rPr>
        <w:t xml:space="preserve">г. </w:t>
      </w:r>
      <w:r>
        <w:rPr>
          <w:sz w:val="28"/>
        </w:rPr>
        <w:t>Москва</w:t>
      </w:r>
      <w:r w:rsidR="00191C1C">
        <w:rPr>
          <w:sz w:val="28"/>
        </w:rPr>
        <w:t xml:space="preserve">, </w:t>
      </w:r>
      <w:r w:rsidRPr="00AE4B55">
        <w:rPr>
          <w:sz w:val="28"/>
        </w:rPr>
        <w:t>ул.</w:t>
      </w:r>
      <w:r>
        <w:rPr>
          <w:sz w:val="28"/>
        </w:rPr>
        <w:t xml:space="preserve"> </w:t>
      </w:r>
      <w:r w:rsidRPr="00AE4B55">
        <w:rPr>
          <w:sz w:val="28"/>
        </w:rPr>
        <w:t xml:space="preserve">Кастанаевская, </w:t>
      </w:r>
      <w:r>
        <w:rPr>
          <w:sz w:val="28"/>
        </w:rPr>
        <w:t>д.</w:t>
      </w:r>
      <w:r w:rsidRPr="00AE4B55">
        <w:rPr>
          <w:sz w:val="28"/>
        </w:rPr>
        <w:t>38</w:t>
      </w:r>
      <w:r>
        <w:rPr>
          <w:sz w:val="28"/>
        </w:rPr>
        <w:t>, здание Фитнес Холл, с 18-00 до 20-00</w:t>
      </w:r>
    </w:p>
    <w:p w:rsidR="00AE4B55" w:rsidRDefault="00AE4B55">
      <w:pPr>
        <w:ind w:left="-567" w:firstLine="567"/>
        <w:rPr>
          <w:b/>
          <w:sz w:val="28"/>
        </w:rPr>
      </w:pPr>
      <w:r>
        <w:rPr>
          <w:b/>
          <w:sz w:val="28"/>
        </w:rPr>
        <w:t>24 марта:</w:t>
      </w:r>
    </w:p>
    <w:p w:rsidR="00681198" w:rsidRPr="00681198" w:rsidRDefault="00681198">
      <w:pPr>
        <w:ind w:left="-567" w:firstLine="567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08.30 – контрольное взвешивание участников турнира</w:t>
      </w:r>
    </w:p>
    <w:p w:rsidR="0067048C" w:rsidRDefault="00191C1C">
      <w:pPr>
        <w:ind w:left="-567" w:firstLine="567"/>
        <w:rPr>
          <w:sz w:val="28"/>
        </w:rPr>
      </w:pPr>
      <w:r>
        <w:rPr>
          <w:b/>
          <w:sz w:val="28"/>
        </w:rPr>
        <w:t>-</w:t>
      </w:r>
      <w:r w:rsidR="00681198">
        <w:rPr>
          <w:sz w:val="28"/>
        </w:rPr>
        <w:t xml:space="preserve"> 09.3</w:t>
      </w:r>
      <w:r>
        <w:rPr>
          <w:sz w:val="28"/>
        </w:rPr>
        <w:t>0 - Собрание представителей команд и судей.</w:t>
      </w:r>
      <w:r>
        <w:rPr>
          <w:sz w:val="28"/>
        </w:rPr>
        <w:br/>
        <w:t xml:space="preserve">        - 10.00 - Начало отборочных боёв.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- 13.00 - Перерыв на обед.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- 1</w:t>
      </w:r>
      <w:r w:rsidR="00AE4B55">
        <w:rPr>
          <w:sz w:val="28"/>
        </w:rPr>
        <w:t>4</w:t>
      </w:r>
      <w:r>
        <w:rPr>
          <w:sz w:val="28"/>
        </w:rPr>
        <w:t>.00 - Полуфинальные и финальные бои.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 xml:space="preserve">- </w:t>
      </w:r>
      <w:r w:rsidR="00AE4B55">
        <w:rPr>
          <w:sz w:val="28"/>
        </w:rPr>
        <w:t>18</w:t>
      </w:r>
      <w:r>
        <w:rPr>
          <w:sz w:val="28"/>
        </w:rPr>
        <w:t>.00 - Награждение победителей и закрытие соревнований.</w:t>
      </w:r>
    </w:p>
    <w:p w:rsidR="0067048C" w:rsidRDefault="0067048C">
      <w:pPr>
        <w:ind w:left="-567" w:firstLine="567"/>
        <w:rPr>
          <w:sz w:val="28"/>
        </w:rPr>
      </w:pPr>
    </w:p>
    <w:p w:rsidR="0067048C" w:rsidRDefault="00191C1C">
      <w:pPr>
        <w:ind w:left="-567" w:firstLine="567"/>
        <w:rPr>
          <w:b/>
          <w:sz w:val="28"/>
        </w:rPr>
      </w:pPr>
      <w:r>
        <w:rPr>
          <w:b/>
          <w:sz w:val="28"/>
        </w:rPr>
        <w:t xml:space="preserve">3. ОРГАНИЗАЦИЯ И РУКОВОДСТВО ПРОВЕДЕНИЕМ ОТКРЫТОГО </w:t>
      </w:r>
      <w:r w:rsidR="00C12917">
        <w:rPr>
          <w:b/>
          <w:sz w:val="28"/>
        </w:rPr>
        <w:t xml:space="preserve">КУБКА СК ПРАЙД </w:t>
      </w:r>
      <w:r>
        <w:rPr>
          <w:b/>
          <w:sz w:val="28"/>
        </w:rPr>
        <w:t>ПО КИОКУШИНКАЙ КАРАТЭ-ДО  (</w:t>
      </w:r>
      <w:proofErr w:type="spellStart"/>
      <w:r>
        <w:rPr>
          <w:b/>
          <w:sz w:val="28"/>
        </w:rPr>
        <w:t>кумитэ</w:t>
      </w:r>
      <w:proofErr w:type="spellEnd"/>
      <w:r>
        <w:rPr>
          <w:b/>
          <w:sz w:val="28"/>
        </w:rPr>
        <w:t>).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>3.1 Непосредственное проведение возлагается н</w:t>
      </w:r>
      <w:proofErr w:type="gramStart"/>
      <w:r>
        <w:rPr>
          <w:sz w:val="28"/>
        </w:rPr>
        <w:t>а ООО</w:t>
      </w:r>
      <w:proofErr w:type="gramEnd"/>
      <w:r>
        <w:rPr>
          <w:sz w:val="28"/>
        </w:rPr>
        <w:t xml:space="preserve"> «Спортивный клуб </w:t>
      </w:r>
      <w:proofErr w:type="spellStart"/>
      <w:r>
        <w:rPr>
          <w:sz w:val="28"/>
        </w:rPr>
        <w:t>Прайд</w:t>
      </w:r>
      <w:proofErr w:type="spellEnd"/>
      <w:r>
        <w:rPr>
          <w:sz w:val="28"/>
        </w:rPr>
        <w:t xml:space="preserve">». </w:t>
      </w:r>
      <w:r>
        <w:rPr>
          <w:sz w:val="28"/>
        </w:rPr>
        <w:br/>
        <w:t xml:space="preserve">          Главный судья соревнований: се</w:t>
      </w:r>
      <w:r w:rsidR="00C12917">
        <w:rPr>
          <w:sz w:val="28"/>
        </w:rPr>
        <w:t>нсей</w:t>
      </w:r>
      <w:r>
        <w:rPr>
          <w:sz w:val="28"/>
        </w:rPr>
        <w:t xml:space="preserve"> Феоктистов Алексей Сергеевич (</w:t>
      </w:r>
      <w:r w:rsidR="00C12917">
        <w:rPr>
          <w:sz w:val="28"/>
        </w:rPr>
        <w:t>3</w:t>
      </w:r>
      <w:r>
        <w:rPr>
          <w:sz w:val="28"/>
        </w:rPr>
        <w:t xml:space="preserve"> дан) </w:t>
      </w:r>
      <w:r w:rsidR="00681198">
        <w:rPr>
          <w:sz w:val="28"/>
        </w:rPr>
        <w:t xml:space="preserve">  </w:t>
      </w:r>
      <w:r>
        <w:rPr>
          <w:sz w:val="28"/>
        </w:rPr>
        <w:t>г. Москва</w:t>
      </w:r>
      <w:r w:rsidR="00C12917">
        <w:rPr>
          <w:sz w:val="28"/>
        </w:rPr>
        <w:t>.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Заместитель Главного судьи соревнований: </w:t>
      </w:r>
      <w:proofErr w:type="spellStart"/>
      <w:r w:rsidR="00681198">
        <w:rPr>
          <w:sz w:val="28"/>
        </w:rPr>
        <w:t>Рассихин</w:t>
      </w:r>
      <w:proofErr w:type="spellEnd"/>
      <w:r w:rsidR="00681198">
        <w:rPr>
          <w:sz w:val="28"/>
        </w:rPr>
        <w:t xml:space="preserve"> Роман Викторович (4 дан) г. Вязьма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>3.2. Мандатная комиссия:</w:t>
      </w:r>
    </w:p>
    <w:p w:rsidR="00681198" w:rsidRDefault="00191C1C" w:rsidP="00681198">
      <w:pPr>
        <w:ind w:left="-567" w:firstLine="567"/>
        <w:jc w:val="both"/>
        <w:rPr>
          <w:sz w:val="28"/>
        </w:rPr>
      </w:pPr>
      <w:r>
        <w:rPr>
          <w:sz w:val="28"/>
        </w:rPr>
        <w:t>Председатель оргкомитета:</w:t>
      </w:r>
    </w:p>
    <w:p w:rsidR="00681198" w:rsidRDefault="00681198" w:rsidP="00681198">
      <w:pPr>
        <w:ind w:left="-567" w:firstLine="567"/>
        <w:jc w:val="both"/>
        <w:rPr>
          <w:sz w:val="28"/>
        </w:rPr>
      </w:pPr>
      <w:proofErr w:type="spellStart"/>
      <w:r>
        <w:rPr>
          <w:sz w:val="28"/>
        </w:rPr>
        <w:t>Салина</w:t>
      </w:r>
      <w:proofErr w:type="spellEnd"/>
      <w:r>
        <w:rPr>
          <w:sz w:val="28"/>
        </w:rPr>
        <w:t xml:space="preserve"> Марина Алексеевна (4 </w:t>
      </w:r>
      <w:proofErr w:type="spellStart"/>
      <w:r>
        <w:rPr>
          <w:sz w:val="28"/>
        </w:rPr>
        <w:t>кю</w:t>
      </w:r>
      <w:proofErr w:type="spellEnd"/>
      <w:r>
        <w:rPr>
          <w:sz w:val="28"/>
        </w:rPr>
        <w:t>) г. Москва</w:t>
      </w:r>
    </w:p>
    <w:p w:rsidR="0067048C" w:rsidRDefault="00191C1C" w:rsidP="00681198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Секретарь соревнований: </w:t>
      </w:r>
    </w:p>
    <w:p w:rsidR="00681198" w:rsidRDefault="00681198" w:rsidP="00681198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Волошина Владислава Игоревна (4 </w:t>
      </w:r>
      <w:proofErr w:type="spellStart"/>
      <w:r>
        <w:rPr>
          <w:sz w:val="28"/>
        </w:rPr>
        <w:t>кю</w:t>
      </w:r>
      <w:proofErr w:type="spellEnd"/>
      <w:r>
        <w:rPr>
          <w:sz w:val="28"/>
        </w:rPr>
        <w:t>) г. Москва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lastRenderedPageBreak/>
        <w:t>3.</w:t>
      </w:r>
      <w:r w:rsidR="00C12917">
        <w:rPr>
          <w:sz w:val="28"/>
        </w:rPr>
        <w:t>3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се участники соревнований несут персональную ответственность за свои жизнь и здоровье, за полученные в ходе соревнований травмы и увечья, организаторы соревнований ответственности не несут.  </w:t>
      </w:r>
    </w:p>
    <w:p w:rsidR="0067048C" w:rsidRDefault="00191C1C">
      <w:pPr>
        <w:ind w:left="-567" w:firstLine="567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 xml:space="preserve">        4. СУДЕЙСТВО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4.1. В соответствии с «Положением о судействе» вопросы формирования судейских бригад на Открытом </w:t>
      </w:r>
      <w:r w:rsidR="00C12917">
        <w:rPr>
          <w:sz w:val="28"/>
        </w:rPr>
        <w:t xml:space="preserve">Кубке СК </w:t>
      </w:r>
      <w:proofErr w:type="spellStart"/>
      <w:r w:rsidR="00C12917">
        <w:rPr>
          <w:sz w:val="28"/>
        </w:rPr>
        <w:t>Прайд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Киокушинкай</w:t>
      </w:r>
      <w:proofErr w:type="spellEnd"/>
      <w:r>
        <w:rPr>
          <w:sz w:val="28"/>
        </w:rPr>
        <w:t xml:space="preserve"> каратэ-до (</w:t>
      </w:r>
      <w:proofErr w:type="spellStart"/>
      <w:r>
        <w:rPr>
          <w:sz w:val="28"/>
        </w:rPr>
        <w:t>кумитэ</w:t>
      </w:r>
      <w:proofErr w:type="spellEnd"/>
      <w:r>
        <w:rPr>
          <w:sz w:val="28"/>
        </w:rPr>
        <w:t xml:space="preserve">) возлагаются на главного судью и оргкомитет соревнований. </w:t>
      </w:r>
      <w:r>
        <w:rPr>
          <w:b/>
          <w:color w:val="FF0000"/>
          <w:sz w:val="28"/>
          <w:u w:val="single"/>
        </w:rPr>
        <w:t xml:space="preserve">Каждая команда  обязана делегировать в судейские бригады </w:t>
      </w:r>
      <w:r w:rsidR="00C12917">
        <w:rPr>
          <w:b/>
          <w:color w:val="FF0000"/>
          <w:sz w:val="28"/>
          <w:u w:val="single"/>
        </w:rPr>
        <w:t xml:space="preserve">по 2 (два) </w:t>
      </w:r>
      <w:r>
        <w:rPr>
          <w:b/>
          <w:color w:val="FF0000"/>
          <w:sz w:val="28"/>
          <w:u w:val="single"/>
        </w:rPr>
        <w:t xml:space="preserve"> представителя.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4.2. </w:t>
      </w:r>
      <w:r>
        <w:rPr>
          <w:sz w:val="28"/>
          <w:u w:val="single"/>
        </w:rPr>
        <w:t>Протесты команд по решениям судейской бригады не принимаются!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4.3. Судьи должны быть одеты в тёмные брюки, </w:t>
      </w:r>
      <w:r w:rsidR="00C12917">
        <w:rPr>
          <w:sz w:val="28"/>
        </w:rPr>
        <w:t>белую</w:t>
      </w:r>
      <w:r>
        <w:rPr>
          <w:sz w:val="28"/>
        </w:rPr>
        <w:t xml:space="preserve"> рубашку с коротким рукавом, галстук «бабочку» чёрного цвета, иметь индивидуальный свисток.</w:t>
      </w:r>
    </w:p>
    <w:p w:rsidR="0067048C" w:rsidRDefault="0067048C">
      <w:pPr>
        <w:rPr>
          <w:sz w:val="28"/>
        </w:rPr>
      </w:pPr>
    </w:p>
    <w:p w:rsidR="0067048C" w:rsidRDefault="00191C1C">
      <w:pPr>
        <w:ind w:left="-567" w:firstLine="567"/>
        <w:rPr>
          <w:b/>
          <w:sz w:val="28"/>
        </w:rPr>
      </w:pPr>
      <w:r>
        <w:rPr>
          <w:b/>
          <w:sz w:val="28"/>
        </w:rPr>
        <w:t>5. ПРАВИЛА СОРЕВНОВАНИЙ</w:t>
      </w:r>
    </w:p>
    <w:p w:rsidR="0067048C" w:rsidRDefault="00191C1C">
      <w:pPr>
        <w:ind w:left="-567" w:firstLine="567"/>
        <w:jc w:val="both"/>
        <w:rPr>
          <w:sz w:val="28"/>
        </w:rPr>
      </w:pPr>
      <w:r>
        <w:rPr>
          <w:sz w:val="28"/>
        </w:rPr>
        <w:t>5.1</w:t>
      </w:r>
      <w:r>
        <w:rPr>
          <w:b/>
          <w:i/>
          <w:sz w:val="28"/>
        </w:rPr>
        <w:t>.</w:t>
      </w:r>
      <w:r>
        <w:rPr>
          <w:sz w:val="28"/>
        </w:rPr>
        <w:t xml:space="preserve"> Первенство проводится по правилам Международной организации </w:t>
      </w:r>
      <w:proofErr w:type="spellStart"/>
      <w:r>
        <w:rPr>
          <w:sz w:val="28"/>
        </w:rPr>
        <w:t>к</w:t>
      </w:r>
      <w:r w:rsidR="00AA1119">
        <w:rPr>
          <w:sz w:val="28"/>
        </w:rPr>
        <w:t>иокушинкай</w:t>
      </w:r>
      <w:proofErr w:type="spellEnd"/>
      <w:r>
        <w:rPr>
          <w:sz w:val="28"/>
        </w:rPr>
        <w:t xml:space="preserve"> карате (ИКО)</w:t>
      </w:r>
      <w:proofErr w:type="gramStart"/>
      <w:r>
        <w:rPr>
          <w:sz w:val="28"/>
        </w:rPr>
        <w:t xml:space="preserve"> .</w:t>
      </w:r>
      <w:proofErr w:type="gramEnd"/>
    </w:p>
    <w:p w:rsidR="0067048C" w:rsidRDefault="0067048C">
      <w:pPr>
        <w:ind w:left="-567" w:firstLine="567"/>
        <w:rPr>
          <w:sz w:val="28"/>
        </w:rPr>
      </w:pPr>
    </w:p>
    <w:p w:rsidR="0067048C" w:rsidRDefault="00191C1C">
      <w:pPr>
        <w:ind w:left="-567" w:firstLine="567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Результаты  взвешивания будут учитываться по протоколу!!!</w:t>
      </w:r>
    </w:p>
    <w:p w:rsidR="0067048C" w:rsidRDefault="0067048C">
      <w:pPr>
        <w:ind w:left="-567" w:firstLine="567"/>
        <w:rPr>
          <w:color w:val="FF0000"/>
          <w:sz w:val="28"/>
          <w:u w:val="single"/>
        </w:rPr>
      </w:pPr>
    </w:p>
    <w:p w:rsidR="0067048C" w:rsidRDefault="00191C1C">
      <w:pPr>
        <w:rPr>
          <w:b/>
          <w:sz w:val="28"/>
        </w:rPr>
      </w:pPr>
      <w:r>
        <w:rPr>
          <w:sz w:val="28"/>
        </w:rPr>
        <w:t>5.2.</w:t>
      </w:r>
      <w:r>
        <w:rPr>
          <w:b/>
          <w:sz w:val="28"/>
        </w:rPr>
        <w:t xml:space="preserve"> Временной регламент в  возрастной группе «дети», 6-11 лет:</w:t>
      </w:r>
    </w:p>
    <w:p w:rsidR="0067048C" w:rsidRDefault="00191C1C">
      <w:pPr>
        <w:rPr>
          <w:sz w:val="28"/>
        </w:rPr>
      </w:pPr>
      <w:r>
        <w:rPr>
          <w:sz w:val="28"/>
        </w:rPr>
        <w:t>-Отборочные бои: 2минуты + 1 минута + весы (разница 2 кг) + 1 минута (решение судей).</w:t>
      </w:r>
    </w:p>
    <w:p w:rsidR="0067048C" w:rsidRDefault="00191C1C">
      <w:pPr>
        <w:rPr>
          <w:sz w:val="28"/>
        </w:rPr>
      </w:pPr>
      <w:r>
        <w:rPr>
          <w:sz w:val="28"/>
        </w:rPr>
        <w:t>-Полуфинальные и финальные бои: 2 минуты + 1 минута  + весы (разница 2 кг.) + 1 минута (решение судей).</w:t>
      </w:r>
    </w:p>
    <w:p w:rsidR="0067048C" w:rsidRDefault="0067048C">
      <w:pPr>
        <w:rPr>
          <w:sz w:val="28"/>
        </w:rPr>
      </w:pPr>
    </w:p>
    <w:p w:rsidR="0067048C" w:rsidRDefault="00191C1C">
      <w:pPr>
        <w:rPr>
          <w:b/>
          <w:sz w:val="28"/>
        </w:rPr>
      </w:pPr>
      <w:r>
        <w:rPr>
          <w:sz w:val="28"/>
        </w:rPr>
        <w:t>5.3.</w:t>
      </w:r>
      <w:r>
        <w:rPr>
          <w:b/>
          <w:sz w:val="28"/>
        </w:rPr>
        <w:t xml:space="preserve"> Временной регламент в  возрастных группах «мл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ю</w:t>
      </w:r>
      <w:proofErr w:type="gramEnd"/>
      <w:r>
        <w:rPr>
          <w:b/>
          <w:sz w:val="28"/>
        </w:rPr>
        <w:t>ноши, юноши, юниоры» 12-17 лет:</w:t>
      </w:r>
    </w:p>
    <w:p w:rsidR="0067048C" w:rsidRDefault="00191C1C">
      <w:pPr>
        <w:rPr>
          <w:sz w:val="28"/>
        </w:rPr>
      </w:pPr>
      <w:r>
        <w:rPr>
          <w:sz w:val="28"/>
        </w:rPr>
        <w:t>-Отборочные бои: 2 минуты +2 минута + весы (разница 3 кг.) + 1 минута (решение судей);</w:t>
      </w:r>
    </w:p>
    <w:p w:rsidR="0067048C" w:rsidRDefault="00191C1C">
      <w:pPr>
        <w:rPr>
          <w:sz w:val="28"/>
        </w:rPr>
      </w:pPr>
      <w:r>
        <w:rPr>
          <w:sz w:val="28"/>
        </w:rPr>
        <w:t>-Полуфинальные и финальные бои: 2 минуты + 2 минуты + весы (разница 3кг.) + 1 минута (решение судей).</w:t>
      </w:r>
    </w:p>
    <w:p w:rsidR="0067048C" w:rsidRDefault="0067048C">
      <w:pPr>
        <w:rPr>
          <w:sz w:val="28"/>
        </w:rPr>
      </w:pPr>
    </w:p>
    <w:p w:rsidR="0067048C" w:rsidRDefault="00191C1C">
      <w:pPr>
        <w:rPr>
          <w:b/>
          <w:sz w:val="28"/>
        </w:rPr>
      </w:pPr>
      <w:r>
        <w:rPr>
          <w:b/>
          <w:sz w:val="28"/>
        </w:rPr>
        <w:t>6. УЧАСТНИКИ СОРЕВНОВАНИЙ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6.1. Условия допуска спортсменов.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Участниками турнира по </w:t>
      </w:r>
      <w:proofErr w:type="spellStart"/>
      <w:r>
        <w:rPr>
          <w:sz w:val="28"/>
        </w:rPr>
        <w:t>Киокушинкай</w:t>
      </w:r>
      <w:proofErr w:type="spellEnd"/>
      <w:r>
        <w:rPr>
          <w:sz w:val="28"/>
        </w:rPr>
        <w:t xml:space="preserve"> каратэ-до  могут быть спортсмены не младше </w:t>
      </w:r>
      <w:r w:rsidR="005E5AA5">
        <w:rPr>
          <w:sz w:val="28"/>
        </w:rPr>
        <w:t>6 лет, категория «А», «Б».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6.2. Условия допуска команд.</w:t>
      </w:r>
    </w:p>
    <w:p w:rsidR="0067048C" w:rsidRDefault="00191C1C">
      <w:pPr>
        <w:ind w:left="-567" w:firstLine="567"/>
        <w:rPr>
          <w:i/>
          <w:sz w:val="28"/>
        </w:rPr>
      </w:pPr>
      <w:r>
        <w:rPr>
          <w:sz w:val="28"/>
        </w:rPr>
        <w:t xml:space="preserve">К Открытому </w:t>
      </w:r>
      <w:r w:rsidR="00AA1119">
        <w:rPr>
          <w:sz w:val="28"/>
        </w:rPr>
        <w:t xml:space="preserve">Кубку СК </w:t>
      </w:r>
      <w:proofErr w:type="spellStart"/>
      <w:r w:rsidR="00AA1119">
        <w:rPr>
          <w:sz w:val="28"/>
        </w:rPr>
        <w:t>Прайд</w:t>
      </w:r>
      <w:proofErr w:type="spellEnd"/>
      <w:r>
        <w:rPr>
          <w:sz w:val="28"/>
        </w:rPr>
        <w:t xml:space="preserve"> по </w:t>
      </w:r>
      <w:proofErr w:type="spellStart"/>
      <w:r>
        <w:rPr>
          <w:sz w:val="28"/>
        </w:rPr>
        <w:t>Киокушинкай</w:t>
      </w:r>
      <w:proofErr w:type="spellEnd"/>
      <w:r>
        <w:rPr>
          <w:sz w:val="28"/>
        </w:rPr>
        <w:t xml:space="preserve"> каратэ-до допускаются команды всех организаций, развивающих </w:t>
      </w:r>
      <w:proofErr w:type="spellStart"/>
      <w:r>
        <w:rPr>
          <w:sz w:val="28"/>
        </w:rPr>
        <w:t>Киокушинкай</w:t>
      </w:r>
      <w:proofErr w:type="spellEnd"/>
      <w:r>
        <w:rPr>
          <w:sz w:val="28"/>
        </w:rPr>
        <w:t xml:space="preserve"> каратэ-до и представители всех </w:t>
      </w:r>
      <w:r w:rsidRPr="00AA1119">
        <w:rPr>
          <w:sz w:val="28"/>
        </w:rPr>
        <w:t xml:space="preserve">организаций и направлений контактных единоборств готовых выступать по правилам </w:t>
      </w:r>
      <w:proofErr w:type="spellStart"/>
      <w:r w:rsidRPr="00AA1119">
        <w:rPr>
          <w:sz w:val="28"/>
        </w:rPr>
        <w:t>Киокушинкай</w:t>
      </w:r>
      <w:proofErr w:type="spellEnd"/>
      <w:r w:rsidRPr="00AA1119">
        <w:rPr>
          <w:sz w:val="28"/>
        </w:rPr>
        <w:t xml:space="preserve"> каратэ.</w:t>
      </w:r>
      <w:r>
        <w:rPr>
          <w:i/>
          <w:sz w:val="28"/>
        </w:rPr>
        <w:t> </w:t>
      </w:r>
    </w:p>
    <w:p w:rsidR="0067048C" w:rsidRDefault="0067048C">
      <w:pPr>
        <w:ind w:left="-567" w:firstLine="567"/>
        <w:rPr>
          <w:sz w:val="28"/>
        </w:rPr>
      </w:pP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lastRenderedPageBreak/>
        <w:t>Обязательна предварительная заявка об участии от команды с указанием: 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1. ФИО спортсмена;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2. даты рождения;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3. полных лет;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3. точного веса;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4. ФИО тренера;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5. стилевая квалификация.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 xml:space="preserve">Предварительные заявки присылать на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r w:rsidR="00AA1119">
        <w:rPr>
          <w:sz w:val="28"/>
          <w:lang w:val="en-US"/>
        </w:rPr>
        <w:t>fix</w:t>
      </w:r>
      <w:r w:rsidR="00AA1119" w:rsidRPr="00AA1119">
        <w:rPr>
          <w:sz w:val="28"/>
        </w:rPr>
        <w:t>.</w:t>
      </w:r>
      <w:r w:rsidR="00AA1119">
        <w:rPr>
          <w:sz w:val="28"/>
          <w:lang w:val="en-US"/>
        </w:rPr>
        <w:t>karate</w:t>
      </w:r>
      <w:r>
        <w:rPr>
          <w:sz w:val="28"/>
        </w:rPr>
        <w:t>@</w:t>
      </w:r>
      <w:proofErr w:type="spellStart"/>
      <w:r w:rsidR="00AA1119">
        <w:rPr>
          <w:sz w:val="28"/>
          <w:lang w:val="en-US"/>
        </w:rPr>
        <w:t>bk</w:t>
      </w:r>
      <w:proofErr w:type="spellEnd"/>
      <w:r>
        <w:rPr>
          <w:sz w:val="28"/>
        </w:rPr>
        <w:t>.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 xml:space="preserve">  не позднее </w:t>
      </w:r>
      <w:r w:rsidR="00AA1119" w:rsidRPr="005E5AA5">
        <w:rPr>
          <w:b/>
          <w:sz w:val="28"/>
          <w:u w:val="single"/>
        </w:rPr>
        <w:t>20</w:t>
      </w:r>
      <w:r w:rsidRPr="005E5AA5">
        <w:rPr>
          <w:b/>
          <w:sz w:val="28"/>
          <w:u w:val="single"/>
        </w:rPr>
        <w:t xml:space="preserve"> м</w:t>
      </w:r>
      <w:r w:rsidR="00AA1119" w:rsidRPr="005E5AA5">
        <w:rPr>
          <w:b/>
          <w:sz w:val="28"/>
          <w:u w:val="single"/>
        </w:rPr>
        <w:t>арта</w:t>
      </w:r>
      <w:r w:rsidRPr="005E5AA5">
        <w:rPr>
          <w:sz w:val="28"/>
          <w:u w:val="single"/>
        </w:rPr>
        <w:t xml:space="preserve"> 201</w:t>
      </w:r>
      <w:r w:rsidR="00AA1119" w:rsidRPr="005E5AA5">
        <w:rPr>
          <w:sz w:val="28"/>
          <w:u w:val="single"/>
        </w:rPr>
        <w:t>9</w:t>
      </w:r>
      <w:r w:rsidRPr="005E5AA5">
        <w:rPr>
          <w:sz w:val="28"/>
          <w:u w:val="single"/>
        </w:rPr>
        <w:t xml:space="preserve"> года</w:t>
      </w:r>
      <w:r w:rsidR="00AA1119">
        <w:rPr>
          <w:sz w:val="28"/>
        </w:rPr>
        <w:t>, в теме письма указать «заявка, город, название клуба»</w:t>
      </w:r>
      <w:r>
        <w:rPr>
          <w:sz w:val="28"/>
        </w:rPr>
        <w:t>. 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Без предварительной заявки команда не будет допущена к соревнованиям.</w:t>
      </w:r>
      <w:bookmarkStart w:id="0" w:name="_GoBack"/>
      <w:bookmarkEnd w:id="0"/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 xml:space="preserve">Если не пришел ответ по почте о получении заявки, то просьба уточнить получение заявки </w:t>
      </w:r>
      <w:proofErr w:type="gramStart"/>
      <w:r>
        <w:rPr>
          <w:sz w:val="28"/>
        </w:rPr>
        <w:t>по</w:t>
      </w:r>
      <w:proofErr w:type="gramEnd"/>
      <w:r w:rsidR="00AA1119">
        <w:rPr>
          <w:sz w:val="28"/>
        </w:rPr>
        <w:t xml:space="preserve"> тел: 8-977-784-22-81, 8-903-214-63-88</w:t>
      </w:r>
      <w:r>
        <w:rPr>
          <w:sz w:val="28"/>
        </w:rPr>
        <w:t>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6.3. Документы.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Для мандатной комиссии каждый спортсмен должен иметь: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- заявку на участие в соревнованиях с медицинским допуском, оформленную в соответствии с установленными требованиями. Заявка оформляется на всю команду либо с приложением справки на отдельного участника;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 xml:space="preserve">- </w:t>
      </w:r>
      <w:r w:rsidR="00AA1119">
        <w:rPr>
          <w:sz w:val="28"/>
        </w:rPr>
        <w:t xml:space="preserve">удостоверение личности - свидетельство о рождении/ </w:t>
      </w:r>
      <w:r>
        <w:rPr>
          <w:sz w:val="28"/>
        </w:rPr>
        <w:t>паспорт;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будо</w:t>
      </w:r>
      <w:proofErr w:type="spellEnd"/>
      <w:r>
        <w:rPr>
          <w:sz w:val="28"/>
        </w:rPr>
        <w:t xml:space="preserve"> - паспорт спортсмена или </w:t>
      </w:r>
      <w:proofErr w:type="gramStart"/>
      <w:r>
        <w:rPr>
          <w:sz w:val="28"/>
        </w:rPr>
        <w:t>сертификат</w:t>
      </w:r>
      <w:proofErr w:type="gramEnd"/>
      <w:r>
        <w:rPr>
          <w:sz w:val="28"/>
        </w:rPr>
        <w:t xml:space="preserve"> подтверждающий стилевую квалификацию;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- каждый участник должен предоставить Расписку согласно форме, представленной в </w:t>
      </w:r>
      <w:r>
        <w:rPr>
          <w:i/>
          <w:sz w:val="28"/>
        </w:rPr>
        <w:t>Приложении № 2</w:t>
      </w:r>
      <w:r>
        <w:rPr>
          <w:sz w:val="28"/>
        </w:rPr>
        <w:t xml:space="preserve"> к «Положению» о соревнованиях;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 xml:space="preserve">- </w:t>
      </w:r>
      <w:r w:rsidR="00AA1119">
        <w:rPr>
          <w:sz w:val="28"/>
        </w:rPr>
        <w:t xml:space="preserve">медицинский страховой полис </w:t>
      </w:r>
      <w:r w:rsidR="006B3B31">
        <w:rPr>
          <w:sz w:val="28"/>
        </w:rPr>
        <w:t>участника на время проведения турнира (от несчастных случаев, травм и др. во время турнира).</w:t>
      </w:r>
      <w:r w:rsidR="006B3B31" w:rsidRPr="006B3B31">
        <w:t xml:space="preserve"> </w:t>
      </w:r>
      <w:r w:rsidR="006B3B31" w:rsidRPr="006B3B31">
        <w:rPr>
          <w:sz w:val="28"/>
        </w:rPr>
        <w:t xml:space="preserve">Участие в соревнованиях осуществляется только при наличии оригинала договора, (страхового полиса) о страховании от несчастных случаев, жизни и здоровья, </w:t>
      </w:r>
      <w:proofErr w:type="gramStart"/>
      <w:r w:rsidR="006B3B31" w:rsidRPr="006B3B31">
        <w:rPr>
          <w:sz w:val="28"/>
        </w:rPr>
        <w:t>который</w:t>
      </w:r>
      <w:proofErr w:type="gramEnd"/>
      <w:r w:rsidR="006B3B31" w:rsidRPr="006B3B31">
        <w:rPr>
          <w:sz w:val="28"/>
        </w:rPr>
        <w:t xml:space="preserve"> предоставляется в мандатную комиссию по допуску участников на каждого участника соревнований.</w:t>
      </w:r>
    </w:p>
    <w:p w:rsidR="0067048C" w:rsidRDefault="00191C1C">
      <w:pPr>
        <w:ind w:left="-567" w:firstLine="567"/>
        <w:rPr>
          <w:color w:val="FF0000"/>
          <w:sz w:val="28"/>
        </w:rPr>
      </w:pPr>
      <w:r>
        <w:rPr>
          <w:color w:val="FF0000"/>
          <w:sz w:val="28"/>
        </w:rPr>
        <w:t>При отсутствии любого из перечисленных документов спортсмен не будет допущен к соревнованиям.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6.4. Экипировка.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Спортсмен должен иметь при себе: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- белое, чистое кимоно-доги;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- пояс, соответствующий квалификации;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 xml:space="preserve">- протекторы белого цвета на голень и подъем стопы (для спортсменов 6-17 лет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бязательно);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-</w:t>
      </w:r>
      <w:r w:rsidR="006B3B31">
        <w:rPr>
          <w:sz w:val="28"/>
        </w:rPr>
        <w:t xml:space="preserve"> </w:t>
      </w:r>
      <w:r>
        <w:rPr>
          <w:color w:val="FF0000"/>
          <w:sz w:val="28"/>
        </w:rPr>
        <w:t>жилеты (для спортсменов 6-11 лет, в том числе девочки);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- защитную раковину на пах (для всех участников — обязательно);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- шлемы и тонкие перчатки (для спортсменов 6-17 лет</w:t>
      </w:r>
      <w:r w:rsidR="006B3B31">
        <w:rPr>
          <w:sz w:val="28"/>
        </w:rPr>
        <w:t xml:space="preserve"> </w:t>
      </w:r>
      <w:r>
        <w:rPr>
          <w:sz w:val="28"/>
        </w:rPr>
        <w:t xml:space="preserve">– обязательно); 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 xml:space="preserve">Девушки 12 лет и старше должны иметь защитный протектор на грудь, который, как минимум, должен иметь жесткие пластиковые чашки (остальные части могут быть мягкими). При этом верхняя граница протектора – на уровне вторых ребер, нижняя граница протектора – не ниже края реберных дуг, боковые границы </w:t>
      </w:r>
      <w:r>
        <w:rPr>
          <w:sz w:val="28"/>
        </w:rPr>
        <w:lastRenderedPageBreak/>
        <w:t>протектора – по передним подмышечным линиям; протектор не должен иметь открытых пластиковых элементов.</w:t>
      </w:r>
    </w:p>
    <w:p w:rsidR="0067048C" w:rsidRDefault="00191C1C">
      <w:pPr>
        <w:ind w:left="-567" w:firstLine="567"/>
        <w:rPr>
          <w:color w:val="FF0000"/>
          <w:sz w:val="28"/>
        </w:rPr>
      </w:pPr>
      <w:r>
        <w:rPr>
          <w:color w:val="FF0000"/>
          <w:sz w:val="28"/>
        </w:rPr>
        <w:t>В случае отсутствия снаряжения спортсмен до соревнований не допускается.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6.5.Возрастные и весовые категории.</w:t>
      </w:r>
    </w:p>
    <w:p w:rsidR="0067048C" w:rsidRDefault="00191C1C">
      <w:pPr>
        <w:ind w:left="-567" w:firstLine="567"/>
        <w:rPr>
          <w:b/>
          <w:sz w:val="28"/>
        </w:rPr>
      </w:pPr>
      <w:r>
        <w:rPr>
          <w:sz w:val="28"/>
        </w:rPr>
        <w:t xml:space="preserve">Соревнования проводятся по правилам Международной организации </w:t>
      </w:r>
      <w:proofErr w:type="spellStart"/>
      <w:r>
        <w:rPr>
          <w:sz w:val="28"/>
        </w:rPr>
        <w:t>киокушинкай</w:t>
      </w:r>
      <w:proofErr w:type="spellEnd"/>
      <w:r>
        <w:rPr>
          <w:sz w:val="28"/>
        </w:rPr>
        <w:t xml:space="preserve">  карате ИКО </w:t>
      </w:r>
      <w:proofErr w:type="spellStart"/>
      <w:r>
        <w:rPr>
          <w:sz w:val="28"/>
        </w:rPr>
        <w:t>Мацушима</w:t>
      </w:r>
      <w:proofErr w:type="spellEnd"/>
      <w:r>
        <w:rPr>
          <w:sz w:val="28"/>
        </w:rPr>
        <w:t xml:space="preserve"> в данных </w:t>
      </w:r>
      <w:proofErr w:type="spellStart"/>
      <w:r>
        <w:rPr>
          <w:sz w:val="28"/>
        </w:rPr>
        <w:t>возростных</w:t>
      </w:r>
      <w:proofErr w:type="spellEnd"/>
      <w:r>
        <w:rPr>
          <w:sz w:val="28"/>
        </w:rPr>
        <w:t xml:space="preserve"> категориях:</w:t>
      </w:r>
      <w:r>
        <w:rPr>
          <w:sz w:val="28"/>
        </w:rPr>
        <w:br/>
        <w:t xml:space="preserve">        </w:t>
      </w:r>
      <w:r>
        <w:rPr>
          <w:b/>
          <w:sz w:val="28"/>
        </w:rPr>
        <w:t>мальчики 6-7 лет: -20 кг, -25 кг, - 30 кг, +30 кг;</w:t>
      </w:r>
      <w:r>
        <w:rPr>
          <w:b/>
          <w:sz w:val="28"/>
        </w:rPr>
        <w:br/>
        <w:t xml:space="preserve">        девочки 6-7 лет;</w:t>
      </w:r>
      <w:r>
        <w:rPr>
          <w:b/>
          <w:sz w:val="28"/>
        </w:rPr>
        <w:br/>
        <w:t xml:space="preserve">        мальчики 8-9 лет: -25 кг, -30 кг, -35 кг, -40 кг, +40 кг;</w:t>
      </w:r>
      <w:r>
        <w:rPr>
          <w:b/>
          <w:sz w:val="28"/>
        </w:rPr>
        <w:br/>
        <w:t xml:space="preserve">        девочки 8-9 лет;</w:t>
      </w:r>
    </w:p>
    <w:p w:rsidR="0067048C" w:rsidRDefault="00191C1C">
      <w:pPr>
        <w:rPr>
          <w:b/>
          <w:sz w:val="28"/>
        </w:rPr>
      </w:pPr>
      <w:r>
        <w:rPr>
          <w:b/>
          <w:sz w:val="28"/>
        </w:rPr>
        <w:t>мальчики 10-11 лет: -30 кг, -35 кг,  -40 кг,  +40кг;</w:t>
      </w:r>
    </w:p>
    <w:p w:rsidR="0067048C" w:rsidRDefault="00191C1C">
      <w:pPr>
        <w:rPr>
          <w:b/>
          <w:sz w:val="28"/>
        </w:rPr>
      </w:pPr>
      <w:r>
        <w:rPr>
          <w:b/>
          <w:sz w:val="28"/>
        </w:rPr>
        <w:t xml:space="preserve">девочки 10-11 лет; </w:t>
      </w:r>
    </w:p>
    <w:p w:rsidR="0067048C" w:rsidRDefault="00191C1C">
      <w:pPr>
        <w:rPr>
          <w:b/>
          <w:sz w:val="28"/>
        </w:rPr>
      </w:pPr>
      <w:r>
        <w:rPr>
          <w:b/>
          <w:sz w:val="28"/>
        </w:rPr>
        <w:t>младшие юноши 12-13 лет: -40 кг, -45 кг, -50 кг, +50 кг;</w:t>
      </w:r>
    </w:p>
    <w:p w:rsidR="0067048C" w:rsidRDefault="00191C1C">
      <w:pPr>
        <w:rPr>
          <w:b/>
          <w:sz w:val="28"/>
        </w:rPr>
      </w:pPr>
      <w:r>
        <w:rPr>
          <w:b/>
          <w:sz w:val="28"/>
        </w:rPr>
        <w:t xml:space="preserve">младшие девушки 12-13 лет; </w:t>
      </w:r>
    </w:p>
    <w:p w:rsidR="0067048C" w:rsidRDefault="00191C1C">
      <w:pPr>
        <w:rPr>
          <w:b/>
          <w:sz w:val="28"/>
        </w:rPr>
      </w:pPr>
      <w:r>
        <w:rPr>
          <w:b/>
          <w:sz w:val="28"/>
        </w:rPr>
        <w:t>юноши 14-15 лет: -50 кг, -55 кг,  -60 кг  +60 кг;</w:t>
      </w:r>
    </w:p>
    <w:p w:rsidR="0067048C" w:rsidRDefault="00191C1C">
      <w:pPr>
        <w:rPr>
          <w:b/>
          <w:sz w:val="28"/>
        </w:rPr>
      </w:pPr>
      <w:r>
        <w:rPr>
          <w:b/>
          <w:sz w:val="28"/>
        </w:rPr>
        <w:t>девушки 14-15 лет;</w:t>
      </w:r>
    </w:p>
    <w:p w:rsidR="0067048C" w:rsidRDefault="00191C1C">
      <w:pPr>
        <w:rPr>
          <w:b/>
          <w:sz w:val="28"/>
        </w:rPr>
      </w:pPr>
      <w:r>
        <w:rPr>
          <w:b/>
          <w:sz w:val="28"/>
        </w:rPr>
        <w:t>юниоры  16-17 лет: -60 кг, -70 кг, +70 кг;</w:t>
      </w:r>
    </w:p>
    <w:p w:rsidR="0067048C" w:rsidRDefault="00191C1C">
      <w:pPr>
        <w:rPr>
          <w:b/>
          <w:sz w:val="28"/>
        </w:rPr>
      </w:pPr>
      <w:r>
        <w:rPr>
          <w:b/>
          <w:sz w:val="28"/>
        </w:rPr>
        <w:t xml:space="preserve">юниорки 16-17 лет; </w:t>
      </w:r>
    </w:p>
    <w:p w:rsidR="0067048C" w:rsidRDefault="00191C1C">
      <w:pPr>
        <w:ind w:left="-567" w:firstLine="567"/>
        <w:rPr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Весовые категории по </w:t>
      </w:r>
      <w:proofErr w:type="spellStart"/>
      <w:r>
        <w:rPr>
          <w:b/>
          <w:i/>
          <w:sz w:val="28"/>
          <w:u w:val="single"/>
        </w:rPr>
        <w:t>Киокушинкай</w:t>
      </w:r>
      <w:proofErr w:type="spellEnd"/>
      <w:r>
        <w:rPr>
          <w:b/>
          <w:i/>
          <w:sz w:val="28"/>
          <w:u w:val="single"/>
        </w:rPr>
        <w:t xml:space="preserve"> каратэ-до могут быть скорректированы при проведении жеребьёвки (по факту полученных заявок). Весовые категории у девочек, девушек, юниорок будут определены по мере поступления предварительных заявок, с целью равномерного распределения участниц по категориям</w:t>
      </w:r>
      <w:r>
        <w:rPr>
          <w:i/>
          <w:sz w:val="28"/>
          <w:u w:val="single"/>
        </w:rPr>
        <w:t>. </w:t>
      </w:r>
    </w:p>
    <w:p w:rsidR="0067048C" w:rsidRDefault="0067048C">
      <w:pPr>
        <w:ind w:left="-567" w:firstLine="567"/>
        <w:rPr>
          <w:sz w:val="28"/>
        </w:rPr>
      </w:pPr>
    </w:p>
    <w:p w:rsidR="0067048C" w:rsidRDefault="00191C1C">
      <w:pPr>
        <w:ind w:left="-567" w:firstLine="567"/>
        <w:rPr>
          <w:b/>
          <w:sz w:val="28"/>
        </w:rPr>
      </w:pPr>
      <w:r>
        <w:rPr>
          <w:b/>
          <w:sz w:val="28"/>
        </w:rPr>
        <w:t>7. ОПРЕДЕЛЕНИЕ ПОБЕДИТЕЛЕЙ И ПРИЗЕРОВ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7.1. Победители и призёры определяются в каждой весовой категории. Спортсмен, не проведший ни одного боя, ни при какой ситуации призёром не объявляется.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7.2. Чемпионы и призёры по кумите награждаются дипломами, медалями и кубками.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 xml:space="preserve">7.3.  </w:t>
      </w:r>
      <w:r>
        <w:rPr>
          <w:color w:val="000000"/>
          <w:sz w:val="28"/>
        </w:rPr>
        <w:t>Также будут определены и награждены грамотами и памятными призами победители в номинациях «За самый короткий бой», «За лучшую технику», «За волю к победе».</w:t>
      </w:r>
    </w:p>
    <w:p w:rsidR="0067048C" w:rsidRDefault="00191C1C">
      <w:pPr>
        <w:ind w:left="-567" w:firstLine="567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 xml:space="preserve">        8. ФИНАНСОВЫЕ УСЛОВИЯ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8.1. Расходы по организации и проведению турнира несёт Оргкомитет.</w:t>
      </w:r>
    </w:p>
    <w:p w:rsidR="0067048C" w:rsidRDefault="00191C1C" w:rsidP="006B3B31">
      <w:pPr>
        <w:ind w:left="-567" w:firstLine="567"/>
        <w:rPr>
          <w:b/>
          <w:sz w:val="28"/>
        </w:rPr>
      </w:pPr>
      <w:r>
        <w:rPr>
          <w:sz w:val="28"/>
        </w:rPr>
        <w:t>8.2. Расходы по финансированию команд (проезд, проживание, питание) несут командирующие организации.</w:t>
      </w:r>
      <w:r>
        <w:rPr>
          <w:sz w:val="28"/>
        </w:rPr>
        <w:br/>
        <w:t xml:space="preserve">        8.3. Стартовый взнос 1</w:t>
      </w:r>
      <w:r w:rsidR="006B3B31">
        <w:rPr>
          <w:sz w:val="28"/>
        </w:rPr>
        <w:t>5</w:t>
      </w:r>
      <w:r>
        <w:rPr>
          <w:sz w:val="28"/>
        </w:rPr>
        <w:t>00 рублей с каждого участника.</w:t>
      </w:r>
      <w:r>
        <w:rPr>
          <w:sz w:val="28"/>
        </w:rPr>
        <w:br/>
      </w:r>
      <w:r>
        <w:rPr>
          <w:sz w:val="28"/>
        </w:rPr>
        <w:br/>
      </w:r>
    </w:p>
    <w:p w:rsidR="006B3B31" w:rsidRDefault="006B3B31">
      <w:pPr>
        <w:ind w:left="-567" w:firstLine="567"/>
        <w:rPr>
          <w:b/>
          <w:sz w:val="28"/>
        </w:rPr>
      </w:pPr>
    </w:p>
    <w:p w:rsidR="0067048C" w:rsidRDefault="00191C1C">
      <w:pPr>
        <w:ind w:left="-567" w:firstLine="567"/>
        <w:rPr>
          <w:sz w:val="28"/>
        </w:rPr>
      </w:pPr>
      <w:r>
        <w:rPr>
          <w:b/>
          <w:sz w:val="28"/>
        </w:rPr>
        <w:lastRenderedPageBreak/>
        <w:t>P.S. Внимание!</w:t>
      </w:r>
      <w:r>
        <w:rPr>
          <w:sz w:val="26"/>
        </w:rPr>
        <w:t xml:space="preserve"> </w:t>
      </w:r>
    </w:p>
    <w:p w:rsidR="0067048C" w:rsidRDefault="0067048C">
      <w:pPr>
        <w:ind w:left="360" w:firstLine="348"/>
        <w:jc w:val="both"/>
        <w:rPr>
          <w:sz w:val="26"/>
        </w:rPr>
      </w:pPr>
    </w:p>
    <w:p w:rsidR="0067048C" w:rsidRDefault="00191C1C">
      <w:pPr>
        <w:ind w:left="-567" w:firstLine="34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Убедительная просьба, во избежание неприятностей, всем участникам и представителям команд соблюдать корректное поведение и уважительно относится друг к другу, в случае излишней эмоциональности и агрессивному настрою по отношение друг к другу или судьям, команда будет дисквалифицирована (стартовый взнос не возвращается).  </w:t>
      </w:r>
    </w:p>
    <w:p w:rsidR="0067048C" w:rsidRDefault="0067048C">
      <w:pPr>
        <w:rPr>
          <w:sz w:val="28"/>
        </w:rPr>
      </w:pPr>
    </w:p>
    <w:p w:rsidR="0067048C" w:rsidRDefault="00191C1C">
      <w:pPr>
        <w:rPr>
          <w:sz w:val="28"/>
        </w:rPr>
      </w:pPr>
      <w:r>
        <w:rPr>
          <w:sz w:val="28"/>
        </w:rPr>
        <w:t>Контактный телефон:</w:t>
      </w:r>
    </w:p>
    <w:p w:rsidR="006B3B31" w:rsidRPr="006B3B31" w:rsidRDefault="006B3B31" w:rsidP="006B3B31">
      <w:pPr>
        <w:ind w:left="-567" w:firstLine="567"/>
        <w:rPr>
          <w:sz w:val="28"/>
        </w:rPr>
      </w:pPr>
      <w:r w:rsidRPr="006B3B31">
        <w:rPr>
          <w:sz w:val="28"/>
        </w:rPr>
        <w:t>8-977-784-22-81</w:t>
      </w:r>
    </w:p>
    <w:p w:rsidR="0067048C" w:rsidRDefault="00191C1C">
      <w:pPr>
        <w:ind w:left="-567" w:firstLine="567"/>
        <w:rPr>
          <w:sz w:val="28"/>
        </w:rPr>
      </w:pPr>
      <w:r>
        <w:rPr>
          <w:sz w:val="28"/>
        </w:rPr>
        <w:t>8-903-214-63-88 Феоктистов Алексей</w:t>
      </w:r>
    </w:p>
    <w:p w:rsidR="006B3B31" w:rsidRPr="00681198" w:rsidRDefault="00191C1C" w:rsidP="006B3B31">
      <w:pPr>
        <w:ind w:left="-567" w:firstLine="567"/>
        <w:rPr>
          <w:sz w:val="28"/>
          <w:lang w:val="en-US"/>
        </w:rPr>
      </w:pPr>
      <w:proofErr w:type="gramStart"/>
      <w:r>
        <w:rPr>
          <w:sz w:val="28"/>
        </w:rPr>
        <w:t>е</w:t>
      </w:r>
      <w:proofErr w:type="gramEnd"/>
      <w:r w:rsidRPr="00681198">
        <w:rPr>
          <w:sz w:val="28"/>
          <w:lang w:val="en-US"/>
        </w:rPr>
        <w:t>-</w:t>
      </w:r>
      <w:r w:rsidRPr="0000430C">
        <w:rPr>
          <w:sz w:val="28"/>
          <w:lang w:val="en-US"/>
        </w:rPr>
        <w:t>mail</w:t>
      </w:r>
      <w:r w:rsidRPr="00681198">
        <w:rPr>
          <w:sz w:val="28"/>
          <w:lang w:val="en-US"/>
        </w:rPr>
        <w:t xml:space="preserve">: </w:t>
      </w:r>
      <w:r w:rsidR="006B3B31" w:rsidRPr="006B3B31">
        <w:rPr>
          <w:sz w:val="28"/>
          <w:lang w:val="en-US"/>
        </w:rPr>
        <w:t>fix</w:t>
      </w:r>
      <w:r w:rsidR="006B3B31" w:rsidRPr="00681198">
        <w:rPr>
          <w:sz w:val="28"/>
          <w:lang w:val="en-US"/>
        </w:rPr>
        <w:t>.</w:t>
      </w:r>
      <w:r w:rsidR="006B3B31" w:rsidRPr="006B3B31">
        <w:rPr>
          <w:sz w:val="28"/>
          <w:lang w:val="en-US"/>
        </w:rPr>
        <w:t>karate</w:t>
      </w:r>
      <w:r w:rsidR="006B3B31" w:rsidRPr="00681198">
        <w:rPr>
          <w:sz w:val="28"/>
          <w:lang w:val="en-US"/>
        </w:rPr>
        <w:t>@</w:t>
      </w:r>
      <w:r w:rsidR="006B3B31" w:rsidRPr="006B3B31">
        <w:rPr>
          <w:sz w:val="28"/>
          <w:lang w:val="en-US"/>
        </w:rPr>
        <w:t>bk</w:t>
      </w:r>
      <w:r w:rsidR="006B3B31" w:rsidRPr="00681198">
        <w:rPr>
          <w:sz w:val="28"/>
          <w:lang w:val="en-US"/>
        </w:rPr>
        <w:t>.</w:t>
      </w:r>
      <w:r w:rsidR="006B3B31" w:rsidRPr="006B3B31">
        <w:rPr>
          <w:sz w:val="28"/>
          <w:lang w:val="en-US"/>
        </w:rPr>
        <w:t>ru</w:t>
      </w:r>
      <w:r w:rsidR="006B3B31" w:rsidRPr="00681198">
        <w:rPr>
          <w:sz w:val="28"/>
          <w:lang w:val="en-US"/>
        </w:rPr>
        <w:t xml:space="preserve">  </w:t>
      </w:r>
    </w:p>
    <w:p w:rsidR="0067048C" w:rsidRPr="00681198" w:rsidRDefault="0067048C">
      <w:pPr>
        <w:ind w:left="-567" w:firstLine="567"/>
        <w:rPr>
          <w:color w:val="C00000"/>
          <w:sz w:val="28"/>
          <w:lang w:val="en-US"/>
        </w:rPr>
      </w:pPr>
    </w:p>
    <w:p w:rsidR="006B3B31" w:rsidRDefault="00191C1C">
      <w:pPr>
        <w:rPr>
          <w:b/>
          <w:sz w:val="24"/>
        </w:rPr>
      </w:pPr>
      <w:r>
        <w:rPr>
          <w:b/>
          <w:sz w:val="28"/>
        </w:rPr>
        <w:t>ДАННОЕ ПОЛОЖЕНИЕ ЯВЛЯЕТСЯ ОФИЦИАЛЬНЫМ ВЫЗОВОМ НА СОРЕВНОВАНИЯ.</w:t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>
      <w:pPr>
        <w:rPr>
          <w:b/>
          <w:sz w:val="24"/>
        </w:rPr>
      </w:pPr>
    </w:p>
    <w:p w:rsidR="006B3B31" w:rsidRDefault="006B3B31"/>
    <w:p w:rsidR="0067048C" w:rsidRDefault="00191C1C">
      <w:r>
        <w:lastRenderedPageBreak/>
        <w:t>Приложение 1.</w:t>
      </w:r>
    </w:p>
    <w:p w:rsidR="0067048C" w:rsidRDefault="0067048C">
      <w:pPr>
        <w:jc w:val="center"/>
        <w:rPr>
          <w:b/>
        </w:rPr>
      </w:pPr>
    </w:p>
    <w:p w:rsidR="0067048C" w:rsidRDefault="00191C1C">
      <w:pPr>
        <w:jc w:val="center"/>
        <w:rPr>
          <w:b/>
          <w:sz w:val="32"/>
        </w:rPr>
      </w:pPr>
      <w:r>
        <w:rPr>
          <w:b/>
          <w:sz w:val="32"/>
        </w:rPr>
        <w:t>ЗАЯВКА</w:t>
      </w:r>
    </w:p>
    <w:p w:rsidR="0067048C" w:rsidRDefault="00191C1C" w:rsidP="006B3B31">
      <w:pPr>
        <w:jc w:val="center"/>
        <w:rPr>
          <w:sz w:val="28"/>
        </w:rPr>
      </w:pPr>
      <w:r>
        <w:rPr>
          <w:sz w:val="28"/>
        </w:rPr>
        <w:t xml:space="preserve">на участие в Открытом </w:t>
      </w:r>
      <w:r w:rsidR="006B3B31">
        <w:rPr>
          <w:sz w:val="28"/>
        </w:rPr>
        <w:t>Кубке Спортивного Клуба «ПРАЙД»</w:t>
      </w:r>
      <w:r>
        <w:rPr>
          <w:sz w:val="28"/>
        </w:rPr>
        <w:t xml:space="preserve"> по </w:t>
      </w:r>
      <w:proofErr w:type="spellStart"/>
      <w:r>
        <w:rPr>
          <w:sz w:val="28"/>
        </w:rPr>
        <w:t>Кио</w:t>
      </w:r>
      <w:r w:rsidR="006B3B31">
        <w:rPr>
          <w:sz w:val="28"/>
        </w:rPr>
        <w:t>кушинкай</w:t>
      </w:r>
      <w:proofErr w:type="spellEnd"/>
      <w:r w:rsidR="006B3B31">
        <w:rPr>
          <w:sz w:val="28"/>
        </w:rPr>
        <w:t xml:space="preserve"> каратэ-до ИКО </w:t>
      </w:r>
      <w:proofErr w:type="spellStart"/>
      <w:r w:rsidR="006B3B31">
        <w:rPr>
          <w:sz w:val="28"/>
        </w:rPr>
        <w:t>Мацушима</w:t>
      </w:r>
      <w:proofErr w:type="spellEnd"/>
      <w:r>
        <w:rPr>
          <w:sz w:val="28"/>
        </w:rPr>
        <w:t>.</w:t>
      </w:r>
    </w:p>
    <w:p w:rsidR="0067048C" w:rsidRDefault="00191C1C">
      <w:pPr>
        <w:jc w:val="center"/>
        <w:rPr>
          <w:sz w:val="28"/>
        </w:rPr>
      </w:pPr>
      <w:r>
        <w:rPr>
          <w:sz w:val="28"/>
        </w:rPr>
        <w:t>2</w:t>
      </w:r>
      <w:r w:rsidR="006B3B31">
        <w:rPr>
          <w:sz w:val="28"/>
        </w:rPr>
        <w:t>4</w:t>
      </w:r>
      <w:r>
        <w:rPr>
          <w:sz w:val="28"/>
        </w:rPr>
        <w:t xml:space="preserve"> ма</w:t>
      </w:r>
      <w:r w:rsidR="006B3B31">
        <w:rPr>
          <w:sz w:val="28"/>
        </w:rPr>
        <w:t>рта</w:t>
      </w:r>
      <w:r>
        <w:rPr>
          <w:sz w:val="28"/>
        </w:rPr>
        <w:t xml:space="preserve"> 201</w:t>
      </w:r>
      <w:r w:rsidR="006B3B31">
        <w:rPr>
          <w:sz w:val="28"/>
        </w:rPr>
        <w:t>9</w:t>
      </w:r>
      <w:r>
        <w:rPr>
          <w:sz w:val="28"/>
        </w:rPr>
        <w:t xml:space="preserve"> г.  </w:t>
      </w:r>
    </w:p>
    <w:p w:rsidR="0067048C" w:rsidRDefault="0067048C">
      <w:pPr>
        <w:rPr>
          <w:sz w:val="28"/>
        </w:rPr>
      </w:pPr>
    </w:p>
    <w:p w:rsidR="0067048C" w:rsidRDefault="00191C1C">
      <w:pPr>
        <w:jc w:val="center"/>
        <w:rPr>
          <w:sz w:val="28"/>
        </w:rPr>
      </w:pPr>
      <w:r>
        <w:rPr>
          <w:sz w:val="28"/>
        </w:rPr>
        <w:t>от____________________________</w:t>
      </w:r>
    </w:p>
    <w:p w:rsidR="0067048C" w:rsidRDefault="00191C1C">
      <w:pPr>
        <w:jc w:val="center"/>
        <w:rPr>
          <w:sz w:val="28"/>
        </w:rPr>
      </w:pPr>
      <w:r>
        <w:rPr>
          <w:sz w:val="28"/>
        </w:rPr>
        <w:t>(Город, Клуб)</w:t>
      </w:r>
    </w:p>
    <w:p w:rsidR="0067048C" w:rsidRDefault="0067048C">
      <w:pPr>
        <w:jc w:val="center"/>
      </w:pPr>
    </w:p>
    <w:p w:rsidR="0067048C" w:rsidRDefault="0067048C">
      <w:pPr>
        <w:jc w:val="center"/>
      </w:pPr>
    </w:p>
    <w:tbl>
      <w:tblPr>
        <w:tblW w:w="10662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1871"/>
        <w:gridCol w:w="1350"/>
        <w:gridCol w:w="986"/>
        <w:gridCol w:w="709"/>
        <w:gridCol w:w="1275"/>
        <w:gridCol w:w="1134"/>
        <w:gridCol w:w="1296"/>
        <w:gridCol w:w="1433"/>
      </w:tblGrid>
      <w:tr w:rsidR="0067048C">
        <w:tc>
          <w:tcPr>
            <w:tcW w:w="608" w:type="dxa"/>
          </w:tcPr>
          <w:p w:rsidR="0067048C" w:rsidRDefault="00191C1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67048C" w:rsidRDefault="00191C1C">
            <w:pPr>
              <w:jc w:val="center"/>
            </w:pPr>
            <w:r>
              <w:t>Фамилия, Имя</w:t>
            </w:r>
          </w:p>
        </w:tc>
        <w:tc>
          <w:tcPr>
            <w:tcW w:w="1350" w:type="dxa"/>
          </w:tcPr>
          <w:p w:rsidR="0067048C" w:rsidRDefault="00191C1C">
            <w:pPr>
              <w:jc w:val="center"/>
            </w:pPr>
            <w:r>
              <w:t>Дата рождения (полных лет)</w:t>
            </w:r>
          </w:p>
        </w:tc>
        <w:tc>
          <w:tcPr>
            <w:tcW w:w="986" w:type="dxa"/>
          </w:tcPr>
          <w:p w:rsidR="0067048C" w:rsidRDefault="00191C1C">
            <w:pPr>
              <w:jc w:val="center"/>
            </w:pPr>
            <w:r>
              <w:t>Разряд</w:t>
            </w:r>
          </w:p>
        </w:tc>
        <w:tc>
          <w:tcPr>
            <w:tcW w:w="709" w:type="dxa"/>
          </w:tcPr>
          <w:p w:rsidR="0067048C" w:rsidRDefault="00191C1C">
            <w:pPr>
              <w:jc w:val="center"/>
            </w:pPr>
            <w:proofErr w:type="spellStart"/>
            <w:r>
              <w:t>Кю</w:t>
            </w:r>
            <w:proofErr w:type="spellEnd"/>
            <w:r>
              <w:t>,</w:t>
            </w:r>
          </w:p>
          <w:p w:rsidR="0067048C" w:rsidRDefault="00191C1C">
            <w:pPr>
              <w:jc w:val="center"/>
            </w:pPr>
            <w:r>
              <w:t>Дан</w:t>
            </w:r>
          </w:p>
        </w:tc>
        <w:tc>
          <w:tcPr>
            <w:tcW w:w="1275" w:type="dxa"/>
          </w:tcPr>
          <w:p w:rsidR="0067048C" w:rsidRDefault="00191C1C">
            <w:pPr>
              <w:jc w:val="center"/>
            </w:pPr>
            <w:r>
              <w:t>Весовая категория</w:t>
            </w:r>
          </w:p>
        </w:tc>
        <w:tc>
          <w:tcPr>
            <w:tcW w:w="1134" w:type="dxa"/>
          </w:tcPr>
          <w:p w:rsidR="0067048C" w:rsidRDefault="00191C1C">
            <w:pPr>
              <w:jc w:val="center"/>
            </w:pPr>
            <w:r>
              <w:t>Вес (точный)</w:t>
            </w:r>
          </w:p>
        </w:tc>
        <w:tc>
          <w:tcPr>
            <w:tcW w:w="1296" w:type="dxa"/>
          </w:tcPr>
          <w:p w:rsidR="0067048C" w:rsidRDefault="00191C1C">
            <w:pPr>
              <w:jc w:val="center"/>
            </w:pPr>
            <w:r>
              <w:t>Тренер</w:t>
            </w:r>
          </w:p>
        </w:tc>
        <w:tc>
          <w:tcPr>
            <w:tcW w:w="1433" w:type="dxa"/>
          </w:tcPr>
          <w:p w:rsidR="0067048C" w:rsidRDefault="00191C1C">
            <w:r>
              <w:t>Виза врача</w:t>
            </w: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6-7 лет до 20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6-7 до 25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6-7 до 30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6-7  св.30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8-9 лет до 25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8-9 лет до 30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8-9 лет до 35кг.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8-9 лет до 40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10-11 лет до 30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10-11 лет до 35кг.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10-11 лет до 40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Мальчики 10-11 лет св. 40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Младшие юноши 12-13 до 40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Младшие юноши 12-13 лет до 45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Младшие юноши  12-13 лет до 50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Младшие юноши  12-13 лет св. 50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.Юноши 14-15 до 50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Юноши 14-45 до 55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Юноши 14-15 до 60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Юноши 14-45 св. 60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Юниоры 16-17 до 60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Юниоры 16-17 до 70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>Юниоры 16-17 св. 70 кг.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10662" w:type="dxa"/>
            <w:gridSpan w:val="9"/>
          </w:tcPr>
          <w:p w:rsidR="0067048C" w:rsidRDefault="00191C1C">
            <w:pPr>
              <w:jc w:val="center"/>
            </w:pPr>
            <w:r>
              <w:t xml:space="preserve">Мужчины </w:t>
            </w: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  <w:tr w:rsidR="0067048C">
        <w:tc>
          <w:tcPr>
            <w:tcW w:w="608" w:type="dxa"/>
          </w:tcPr>
          <w:p w:rsidR="0067048C" w:rsidRDefault="0067048C">
            <w:pPr>
              <w:jc w:val="center"/>
            </w:pPr>
          </w:p>
        </w:tc>
        <w:tc>
          <w:tcPr>
            <w:tcW w:w="1871" w:type="dxa"/>
          </w:tcPr>
          <w:p w:rsidR="0067048C" w:rsidRDefault="0067048C">
            <w:pPr>
              <w:jc w:val="center"/>
            </w:pPr>
          </w:p>
        </w:tc>
        <w:tc>
          <w:tcPr>
            <w:tcW w:w="1350" w:type="dxa"/>
          </w:tcPr>
          <w:p w:rsidR="0067048C" w:rsidRDefault="0067048C">
            <w:pPr>
              <w:jc w:val="center"/>
            </w:pPr>
          </w:p>
        </w:tc>
        <w:tc>
          <w:tcPr>
            <w:tcW w:w="986" w:type="dxa"/>
          </w:tcPr>
          <w:p w:rsidR="0067048C" w:rsidRDefault="0067048C">
            <w:pPr>
              <w:jc w:val="center"/>
            </w:pPr>
          </w:p>
        </w:tc>
        <w:tc>
          <w:tcPr>
            <w:tcW w:w="709" w:type="dxa"/>
          </w:tcPr>
          <w:p w:rsidR="0067048C" w:rsidRDefault="0067048C">
            <w:pPr>
              <w:jc w:val="center"/>
            </w:pPr>
          </w:p>
        </w:tc>
        <w:tc>
          <w:tcPr>
            <w:tcW w:w="1275" w:type="dxa"/>
          </w:tcPr>
          <w:p w:rsidR="0067048C" w:rsidRDefault="0067048C">
            <w:pPr>
              <w:jc w:val="center"/>
            </w:pPr>
          </w:p>
        </w:tc>
        <w:tc>
          <w:tcPr>
            <w:tcW w:w="1134" w:type="dxa"/>
          </w:tcPr>
          <w:p w:rsidR="0067048C" w:rsidRDefault="0067048C">
            <w:pPr>
              <w:jc w:val="center"/>
            </w:pPr>
          </w:p>
        </w:tc>
        <w:tc>
          <w:tcPr>
            <w:tcW w:w="1296" w:type="dxa"/>
          </w:tcPr>
          <w:p w:rsidR="0067048C" w:rsidRDefault="0067048C">
            <w:pPr>
              <w:jc w:val="center"/>
            </w:pPr>
          </w:p>
        </w:tc>
        <w:tc>
          <w:tcPr>
            <w:tcW w:w="1433" w:type="dxa"/>
          </w:tcPr>
          <w:p w:rsidR="0067048C" w:rsidRDefault="0067048C">
            <w:pPr>
              <w:jc w:val="center"/>
            </w:pPr>
          </w:p>
        </w:tc>
      </w:tr>
    </w:tbl>
    <w:p w:rsidR="0067048C" w:rsidRDefault="0067048C"/>
    <w:p w:rsidR="0067048C" w:rsidRDefault="0067048C"/>
    <w:p w:rsidR="0067048C" w:rsidRDefault="00191C1C">
      <w:pPr>
        <w:rPr>
          <w:sz w:val="24"/>
        </w:rPr>
      </w:pPr>
      <w:r>
        <w:rPr>
          <w:sz w:val="24"/>
        </w:rPr>
        <w:t>Всего допущено к участию в соревнованиях _______________________спортсменов</w:t>
      </w:r>
    </w:p>
    <w:p w:rsidR="0067048C" w:rsidRDefault="00191C1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(прописью)</w:t>
      </w:r>
    </w:p>
    <w:p w:rsidR="0067048C" w:rsidRDefault="00191C1C">
      <w:pPr>
        <w:rPr>
          <w:sz w:val="24"/>
        </w:rPr>
      </w:pPr>
      <w:r>
        <w:rPr>
          <w:sz w:val="24"/>
        </w:rPr>
        <w:t>Печать и подпись врача_______________________________ /___________________</w:t>
      </w:r>
    </w:p>
    <w:p w:rsidR="0067048C" w:rsidRDefault="0067048C">
      <w:pPr>
        <w:rPr>
          <w:sz w:val="24"/>
        </w:rPr>
      </w:pPr>
    </w:p>
    <w:p w:rsidR="0067048C" w:rsidRDefault="00191C1C">
      <w:pPr>
        <w:rPr>
          <w:i/>
        </w:rPr>
      </w:pPr>
      <w:r>
        <w:rPr>
          <w:sz w:val="24"/>
        </w:rPr>
        <w:t>Подпись и печать Руководителя ____________________________/ М.П.</w:t>
      </w:r>
      <w:r>
        <w:rPr>
          <w:i/>
        </w:rPr>
        <w:br/>
      </w:r>
      <w:r>
        <w:rPr>
          <w:i/>
        </w:rPr>
        <w:br/>
      </w:r>
      <w:r>
        <w:rPr>
          <w:i/>
        </w:rPr>
        <w:lastRenderedPageBreak/>
        <w:br/>
      </w:r>
    </w:p>
    <w:p w:rsidR="0067048C" w:rsidRDefault="00191C1C">
      <w:pPr>
        <w:rPr>
          <w:sz w:val="24"/>
        </w:rPr>
      </w:pPr>
      <w:r>
        <w:rPr>
          <w:i/>
        </w:rPr>
        <w:br/>
      </w:r>
      <w:r>
        <w:t>Приложение 2.</w:t>
      </w:r>
    </w:p>
    <w:p w:rsidR="0067048C" w:rsidRDefault="00191C1C">
      <w:pPr>
        <w:spacing w:before="100" w:after="100"/>
        <w:ind w:firstLine="709"/>
        <w:jc w:val="right"/>
      </w:pPr>
      <w:r>
        <w:t>Главному судье соревнований</w:t>
      </w:r>
    </w:p>
    <w:p w:rsidR="0067048C" w:rsidRDefault="0067048C">
      <w:pPr>
        <w:spacing w:before="100" w:after="100"/>
        <w:jc w:val="center"/>
        <w:rPr>
          <w:b/>
          <w:sz w:val="24"/>
        </w:rPr>
      </w:pPr>
    </w:p>
    <w:p w:rsidR="0067048C" w:rsidRDefault="00191C1C">
      <w:pPr>
        <w:spacing w:before="100" w:after="100"/>
        <w:jc w:val="center"/>
        <w:rPr>
          <w:b/>
          <w:sz w:val="24"/>
        </w:rPr>
      </w:pPr>
      <w:r>
        <w:rPr>
          <w:b/>
          <w:sz w:val="24"/>
        </w:rPr>
        <w:t>РАСПИСКА</w:t>
      </w:r>
    </w:p>
    <w:p w:rsidR="0067048C" w:rsidRDefault="00191C1C">
      <w:pPr>
        <w:spacing w:before="100" w:after="100"/>
        <w:jc w:val="center"/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>РОДИТЕЛИ:</w:t>
      </w:r>
    </w:p>
    <w:p w:rsidR="0067048C" w:rsidRDefault="00191C1C">
      <w:pPr>
        <w:spacing w:before="100" w:after="100"/>
        <w:jc w:val="center"/>
        <w:rPr>
          <w:b/>
          <w:sz w:val="24"/>
        </w:rPr>
      </w:pPr>
      <w:r>
        <w:rPr>
          <w:b/>
          <w:sz w:val="24"/>
        </w:rPr>
        <w:t>Я, __________________________________________________________________________,</w:t>
      </w:r>
      <w:r>
        <w:rPr>
          <w:b/>
          <w:sz w:val="24"/>
        </w:rPr>
        <w:br/>
      </w:r>
      <w:r>
        <w:rPr>
          <w:b/>
          <w:i/>
        </w:rPr>
        <w:t>отец/мать фамилия, имя, отчество</w:t>
      </w:r>
    </w:p>
    <w:p w:rsidR="0067048C" w:rsidRDefault="00191C1C">
      <w:pPr>
        <w:spacing w:before="100" w:after="100"/>
        <w:rPr>
          <w:b/>
          <w:sz w:val="24"/>
        </w:rPr>
      </w:pPr>
      <w:r>
        <w:rPr>
          <w:b/>
          <w:sz w:val="24"/>
        </w:rPr>
        <w:t xml:space="preserve">паспорт: серия ________, номер ____________, выдан «____» _____________ _______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</w:t>
      </w:r>
    </w:p>
    <w:p w:rsidR="0067048C" w:rsidRDefault="00191C1C">
      <w:pPr>
        <w:spacing w:before="100" w:after="100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  <w:r>
        <w:rPr>
          <w:b/>
          <w:sz w:val="24"/>
        </w:rPr>
        <w:br/>
        <w:t>разрешаю своему (ей) сыну (дочери) ____________________________________________ _____________________________________________________________________________</w:t>
      </w:r>
      <w:r>
        <w:rPr>
          <w:b/>
          <w:i/>
        </w:rPr>
        <w:t>фамилия, имя, отчество</w:t>
      </w:r>
    </w:p>
    <w:p w:rsidR="0067048C" w:rsidRDefault="00191C1C">
      <w:pPr>
        <w:rPr>
          <w:b/>
          <w:sz w:val="24"/>
        </w:rPr>
      </w:pPr>
      <w:r>
        <w:rPr>
          <w:b/>
          <w:sz w:val="24"/>
        </w:rPr>
        <w:t xml:space="preserve">___________ года рождения принять участие в открытом </w:t>
      </w:r>
      <w:proofErr w:type="spellStart"/>
      <w:r w:rsidR="006B3B31" w:rsidRPr="006B3B31">
        <w:rPr>
          <w:b/>
          <w:sz w:val="24"/>
        </w:rPr>
        <w:t>Открытом</w:t>
      </w:r>
      <w:proofErr w:type="spellEnd"/>
      <w:r w:rsidR="006B3B31" w:rsidRPr="006B3B31">
        <w:rPr>
          <w:b/>
          <w:sz w:val="24"/>
        </w:rPr>
        <w:t xml:space="preserve"> Кубке Спортивного Клуба «ПРАЙД» </w:t>
      </w:r>
      <w:r>
        <w:rPr>
          <w:b/>
          <w:sz w:val="24"/>
        </w:rPr>
        <w:t>по </w:t>
      </w:r>
      <w:proofErr w:type="spellStart"/>
      <w:r>
        <w:rPr>
          <w:b/>
          <w:sz w:val="24"/>
        </w:rPr>
        <w:t>Киокушининкай</w:t>
      </w:r>
      <w:proofErr w:type="spellEnd"/>
      <w:r>
        <w:rPr>
          <w:b/>
          <w:sz w:val="24"/>
        </w:rPr>
        <w:t xml:space="preserve"> каратэ-до (</w:t>
      </w:r>
      <w:proofErr w:type="spellStart"/>
      <w:r>
        <w:rPr>
          <w:b/>
          <w:sz w:val="24"/>
        </w:rPr>
        <w:t>кумитэ</w:t>
      </w:r>
      <w:proofErr w:type="spellEnd"/>
      <w:r>
        <w:rPr>
          <w:b/>
          <w:sz w:val="24"/>
        </w:rPr>
        <w:t xml:space="preserve">) </w:t>
      </w:r>
      <w:r w:rsidR="00C5440F">
        <w:rPr>
          <w:b/>
          <w:sz w:val="24"/>
        </w:rPr>
        <w:t>24 марта 2019</w:t>
      </w:r>
      <w:r>
        <w:rPr>
          <w:b/>
          <w:sz w:val="24"/>
        </w:rPr>
        <w:t xml:space="preserve"> года.</w:t>
      </w:r>
    </w:p>
    <w:p w:rsidR="0067048C" w:rsidRDefault="00191C1C">
      <w:pPr>
        <w:spacing w:before="100" w:after="100"/>
        <w:ind w:firstLine="708"/>
        <w:rPr>
          <w:b/>
          <w:sz w:val="24"/>
        </w:rPr>
      </w:pPr>
      <w:r>
        <w:rPr>
          <w:b/>
          <w:sz w:val="24"/>
        </w:rPr>
        <w:t>В случае получения травм, претензий к организаторам турнира не имею.</w:t>
      </w:r>
      <w:r>
        <w:rPr>
          <w:b/>
          <w:sz w:val="24"/>
        </w:rPr>
        <w:br/>
      </w:r>
    </w:p>
    <w:p w:rsidR="0067048C" w:rsidRDefault="00191C1C">
      <w:pPr>
        <w:spacing w:before="100" w:after="100"/>
        <w:ind w:firstLine="708"/>
        <w:rPr>
          <w:b/>
          <w:sz w:val="24"/>
        </w:rPr>
      </w:pPr>
      <w:r>
        <w:rPr>
          <w:b/>
          <w:sz w:val="24"/>
        </w:rPr>
        <w:t>Дата: _________________ Подпись: ____________________</w:t>
      </w:r>
    </w:p>
    <w:p w:rsidR="0067048C" w:rsidRDefault="0067048C">
      <w:pPr>
        <w:spacing w:before="100" w:after="100"/>
        <w:rPr>
          <w:b/>
          <w:sz w:val="24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  <w:rPr>
          <w:b/>
          <w:sz w:val="32"/>
        </w:rPr>
      </w:pPr>
    </w:p>
    <w:p w:rsidR="00C5440F" w:rsidRDefault="00C5440F">
      <w:pPr>
        <w:jc w:val="center"/>
      </w:pPr>
    </w:p>
    <w:p w:rsidR="00C5440F" w:rsidRDefault="00C5440F" w:rsidP="00C5440F">
      <w:pPr>
        <w:rPr>
          <w:b/>
          <w:sz w:val="32"/>
        </w:rPr>
      </w:pPr>
      <w:r>
        <w:lastRenderedPageBreak/>
        <w:t>Приложение 3.</w:t>
      </w:r>
    </w:p>
    <w:p w:rsidR="0067048C" w:rsidRDefault="00191C1C">
      <w:pPr>
        <w:jc w:val="center"/>
        <w:rPr>
          <w:b/>
          <w:sz w:val="32"/>
        </w:rPr>
      </w:pPr>
      <w:r>
        <w:rPr>
          <w:b/>
          <w:sz w:val="32"/>
        </w:rPr>
        <w:t>ЗАЯВКА</w:t>
      </w:r>
    </w:p>
    <w:p w:rsidR="0067048C" w:rsidRDefault="00C5440F">
      <w:pPr>
        <w:jc w:val="center"/>
        <w:rPr>
          <w:sz w:val="28"/>
        </w:rPr>
      </w:pPr>
      <w:r>
        <w:rPr>
          <w:sz w:val="28"/>
        </w:rPr>
        <w:t xml:space="preserve">на участие в судействе в </w:t>
      </w:r>
      <w:r w:rsidR="00191C1C">
        <w:rPr>
          <w:sz w:val="28"/>
        </w:rPr>
        <w:t xml:space="preserve">Открытом </w:t>
      </w:r>
      <w:r w:rsidRPr="00C5440F">
        <w:rPr>
          <w:sz w:val="28"/>
        </w:rPr>
        <w:t>Кубке Спортивного Клуба «ПРАЙД»</w:t>
      </w:r>
      <w:r>
        <w:rPr>
          <w:sz w:val="28"/>
        </w:rPr>
        <w:t xml:space="preserve"> </w:t>
      </w:r>
      <w:r w:rsidR="00191C1C">
        <w:rPr>
          <w:sz w:val="28"/>
        </w:rPr>
        <w:t xml:space="preserve">по </w:t>
      </w:r>
      <w:proofErr w:type="spellStart"/>
      <w:r w:rsidR="00191C1C">
        <w:rPr>
          <w:sz w:val="28"/>
        </w:rPr>
        <w:t>Киокушинкай</w:t>
      </w:r>
      <w:proofErr w:type="spellEnd"/>
      <w:r w:rsidR="00191C1C">
        <w:rPr>
          <w:sz w:val="28"/>
        </w:rPr>
        <w:t xml:space="preserve"> каратэ-до ИКО </w:t>
      </w:r>
      <w:proofErr w:type="spellStart"/>
      <w:r w:rsidR="00191C1C">
        <w:rPr>
          <w:sz w:val="28"/>
        </w:rPr>
        <w:t>Мацушима</w:t>
      </w:r>
      <w:proofErr w:type="spellEnd"/>
      <w:r w:rsidR="00191C1C">
        <w:rPr>
          <w:sz w:val="28"/>
        </w:rPr>
        <w:t>,</w:t>
      </w:r>
    </w:p>
    <w:p w:rsidR="0067048C" w:rsidRDefault="00191C1C">
      <w:pPr>
        <w:jc w:val="center"/>
        <w:rPr>
          <w:sz w:val="28"/>
        </w:rPr>
      </w:pPr>
      <w:proofErr w:type="gramStart"/>
      <w:r>
        <w:rPr>
          <w:sz w:val="28"/>
        </w:rPr>
        <w:t>посвященный</w:t>
      </w:r>
      <w:proofErr w:type="gramEnd"/>
      <w:r>
        <w:rPr>
          <w:sz w:val="28"/>
        </w:rPr>
        <w:t xml:space="preserve"> победе в Великой Отечественной Войне.</w:t>
      </w:r>
    </w:p>
    <w:p w:rsidR="0067048C" w:rsidRDefault="00C5440F">
      <w:pPr>
        <w:jc w:val="center"/>
        <w:rPr>
          <w:sz w:val="28"/>
        </w:rPr>
      </w:pPr>
      <w:r w:rsidRPr="00C5440F">
        <w:rPr>
          <w:sz w:val="28"/>
        </w:rPr>
        <w:t xml:space="preserve">24 марта 2019 </w:t>
      </w:r>
      <w:r w:rsidR="00191C1C">
        <w:rPr>
          <w:sz w:val="28"/>
        </w:rPr>
        <w:t xml:space="preserve"> г.  </w:t>
      </w:r>
    </w:p>
    <w:p w:rsidR="0067048C" w:rsidRDefault="0067048C">
      <w:pPr>
        <w:rPr>
          <w:sz w:val="24"/>
          <w:shd w:val="clear" w:color="auto" w:fill="FFFFFF"/>
        </w:rPr>
      </w:pPr>
    </w:p>
    <w:p w:rsidR="0067048C" w:rsidRDefault="0067048C">
      <w:pPr>
        <w:rPr>
          <w:sz w:val="24"/>
          <w:shd w:val="clear" w:color="auto" w:fill="FFFFFF"/>
        </w:rPr>
      </w:pPr>
    </w:p>
    <w:p w:rsidR="0067048C" w:rsidRDefault="0067048C">
      <w:pPr>
        <w:rPr>
          <w:sz w:val="24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045"/>
        <w:gridCol w:w="3835"/>
        <w:gridCol w:w="2233"/>
      </w:tblGrid>
      <w:tr w:rsidR="0067048C">
        <w:trPr>
          <w:trHeight w:val="359"/>
        </w:trPr>
        <w:tc>
          <w:tcPr>
            <w:tcW w:w="458" w:type="dxa"/>
          </w:tcPr>
          <w:p w:rsidR="0067048C" w:rsidRDefault="00191C1C">
            <w:pPr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№</w:t>
            </w:r>
          </w:p>
        </w:tc>
        <w:tc>
          <w:tcPr>
            <w:tcW w:w="3045" w:type="dxa"/>
          </w:tcPr>
          <w:p w:rsidR="0067048C" w:rsidRDefault="00191C1C">
            <w:pPr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Ф.И.О.</w:t>
            </w:r>
          </w:p>
        </w:tc>
        <w:tc>
          <w:tcPr>
            <w:tcW w:w="3835" w:type="dxa"/>
          </w:tcPr>
          <w:p w:rsidR="0067048C" w:rsidRDefault="00191C1C">
            <w:pPr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Город/ Клуб</w:t>
            </w:r>
          </w:p>
        </w:tc>
        <w:tc>
          <w:tcPr>
            <w:tcW w:w="2233" w:type="dxa"/>
          </w:tcPr>
          <w:p w:rsidR="0067048C" w:rsidRDefault="00191C1C">
            <w:pPr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Стилевая квалификация</w:t>
            </w:r>
          </w:p>
        </w:tc>
      </w:tr>
      <w:tr w:rsidR="0067048C">
        <w:tc>
          <w:tcPr>
            <w:tcW w:w="458" w:type="dxa"/>
          </w:tcPr>
          <w:p w:rsidR="0067048C" w:rsidRDefault="00191C1C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</w:t>
            </w:r>
          </w:p>
        </w:tc>
        <w:tc>
          <w:tcPr>
            <w:tcW w:w="3045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3835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2233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</w:tr>
      <w:tr w:rsidR="0067048C">
        <w:tc>
          <w:tcPr>
            <w:tcW w:w="458" w:type="dxa"/>
          </w:tcPr>
          <w:p w:rsidR="0067048C" w:rsidRDefault="00191C1C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</w:t>
            </w:r>
          </w:p>
        </w:tc>
        <w:tc>
          <w:tcPr>
            <w:tcW w:w="3045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3835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2233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</w:tr>
      <w:tr w:rsidR="0067048C">
        <w:tc>
          <w:tcPr>
            <w:tcW w:w="458" w:type="dxa"/>
          </w:tcPr>
          <w:p w:rsidR="0067048C" w:rsidRDefault="00191C1C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</w:t>
            </w:r>
          </w:p>
        </w:tc>
        <w:tc>
          <w:tcPr>
            <w:tcW w:w="3045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3835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2233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</w:tr>
      <w:tr w:rsidR="0067048C">
        <w:tc>
          <w:tcPr>
            <w:tcW w:w="458" w:type="dxa"/>
          </w:tcPr>
          <w:p w:rsidR="0067048C" w:rsidRDefault="00191C1C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4</w:t>
            </w:r>
          </w:p>
        </w:tc>
        <w:tc>
          <w:tcPr>
            <w:tcW w:w="3045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3835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2233" w:type="dxa"/>
          </w:tcPr>
          <w:p w:rsidR="0067048C" w:rsidRDefault="0067048C">
            <w:pPr>
              <w:rPr>
                <w:sz w:val="24"/>
                <w:shd w:val="clear" w:color="auto" w:fill="FFFFFF"/>
              </w:rPr>
            </w:pPr>
          </w:p>
        </w:tc>
      </w:tr>
    </w:tbl>
    <w:p w:rsidR="0067048C" w:rsidRDefault="0067048C">
      <w:pPr>
        <w:rPr>
          <w:sz w:val="24"/>
          <w:shd w:val="clear" w:color="auto" w:fill="FFFFFF"/>
        </w:rPr>
      </w:pPr>
    </w:p>
    <w:p w:rsidR="0067048C" w:rsidRDefault="0067048C">
      <w:pPr>
        <w:rPr>
          <w:sz w:val="24"/>
          <w:shd w:val="clear" w:color="auto" w:fill="FFFFFF"/>
        </w:rPr>
      </w:pPr>
    </w:p>
    <w:p w:rsidR="0067048C" w:rsidRDefault="0067048C">
      <w:pPr>
        <w:rPr>
          <w:sz w:val="24"/>
          <w:shd w:val="clear" w:color="auto" w:fill="FFFFFF"/>
        </w:rPr>
      </w:pPr>
    </w:p>
    <w:p w:rsidR="0067048C" w:rsidRDefault="00191C1C">
      <w:pPr>
        <w:rPr>
          <w:sz w:val="24"/>
        </w:rPr>
      </w:pPr>
      <w:r>
        <w:rPr>
          <w:sz w:val="24"/>
        </w:rPr>
        <w:t>Подпись и печать Руководителя ____________________________/ М.П.</w:t>
      </w:r>
    </w:p>
    <w:p w:rsidR="0067048C" w:rsidRDefault="0067048C">
      <w:pPr>
        <w:rPr>
          <w:sz w:val="24"/>
        </w:rPr>
      </w:pPr>
    </w:p>
    <w:p w:rsidR="0067048C" w:rsidRDefault="00191C1C">
      <w:pPr>
        <w:rPr>
          <w:sz w:val="24"/>
          <w:shd w:val="clear" w:color="auto" w:fill="FFFFFF"/>
        </w:rPr>
      </w:pPr>
      <w:r>
        <w:rPr>
          <w:sz w:val="24"/>
        </w:rPr>
        <w:t>Подпись и печать Главного судьи соревнований ____________________________/ М.П.</w:t>
      </w:r>
      <w:r>
        <w:rPr>
          <w:i/>
        </w:rPr>
        <w:br/>
      </w:r>
      <w:r>
        <w:rPr>
          <w:i/>
        </w:rPr>
        <w:br/>
      </w:r>
    </w:p>
    <w:sectPr w:rsidR="0067048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B62"/>
    <w:multiLevelType w:val="multilevel"/>
    <w:tmpl w:val="CD642126"/>
    <w:lvl w:ilvl="0">
      <w:start w:val="1"/>
      <w:numFmt w:val="decimal"/>
      <w:lvlText w:val="%1."/>
      <w:lvlJc w:val="left"/>
      <w:pPr>
        <w:ind w:left="56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316F2"/>
    <w:multiLevelType w:val="multilevel"/>
    <w:tmpl w:val="E46E16DA"/>
    <w:lvl w:ilvl="0">
      <w:start w:val="1"/>
      <w:numFmt w:val="decimal"/>
      <w:lvlText w:val="%1."/>
      <w:lvlJc w:val="left"/>
      <w:pPr>
        <w:ind w:left="720" w:hanging="360"/>
      </w:pPr>
      <w:rPr>
        <w:b/>
        <w:sz w:val="4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610354C"/>
    <w:multiLevelType w:val="multilevel"/>
    <w:tmpl w:val="AF304CC2"/>
    <w:lvl w:ilvl="0">
      <w:start w:val="1"/>
      <w:numFmt w:val="decimal"/>
      <w:lvlText w:val="%1."/>
      <w:lvlJc w:val="left"/>
      <w:pPr>
        <w:ind w:left="56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7186E"/>
    <w:multiLevelType w:val="multilevel"/>
    <w:tmpl w:val="F5C428BE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E42AD"/>
    <w:multiLevelType w:val="multilevel"/>
    <w:tmpl w:val="5B2C3450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26CDA"/>
    <w:multiLevelType w:val="multilevel"/>
    <w:tmpl w:val="767AA49A"/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>
    <w:nsid w:val="188B53BC"/>
    <w:multiLevelType w:val="multilevel"/>
    <w:tmpl w:val="240677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C180CCA"/>
    <w:multiLevelType w:val="multilevel"/>
    <w:tmpl w:val="C98A3BD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E1C47"/>
    <w:multiLevelType w:val="multilevel"/>
    <w:tmpl w:val="FFB68C06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52600"/>
    <w:multiLevelType w:val="multilevel"/>
    <w:tmpl w:val="3424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2D61B1"/>
    <w:multiLevelType w:val="multilevel"/>
    <w:tmpl w:val="1F845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2845313"/>
    <w:multiLevelType w:val="multilevel"/>
    <w:tmpl w:val="7CD68538"/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">
    <w:nsid w:val="235365F2"/>
    <w:multiLevelType w:val="multilevel"/>
    <w:tmpl w:val="9EE89BC8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536E6"/>
    <w:multiLevelType w:val="multilevel"/>
    <w:tmpl w:val="AFC6C2AA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F6012"/>
    <w:multiLevelType w:val="multilevel"/>
    <w:tmpl w:val="9B18987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>
    <w:nsid w:val="2E6F12A4"/>
    <w:multiLevelType w:val="multilevel"/>
    <w:tmpl w:val="AB6CE90C"/>
    <w:lvl w:ilvl="0">
      <w:start w:val="1"/>
      <w:numFmt w:val="decimal"/>
      <w:lvlText w:val="%1."/>
      <w:lvlJc w:val="left"/>
      <w:pPr>
        <w:ind w:left="56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592945"/>
    <w:multiLevelType w:val="multilevel"/>
    <w:tmpl w:val="C8645C4E"/>
    <w:lvl w:ilvl="0">
      <w:start w:val="4"/>
      <w:numFmt w:val="decimal"/>
      <w:lvlText w:val="%1"/>
      <w:lvlJc w:val="left"/>
      <w:pPr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ind w:left="618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b/>
      </w:rPr>
    </w:lvl>
  </w:abstractNum>
  <w:abstractNum w:abstractNumId="17">
    <w:nsid w:val="3A0B771A"/>
    <w:multiLevelType w:val="multilevel"/>
    <w:tmpl w:val="F28CA2D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B491871"/>
    <w:multiLevelType w:val="multilevel"/>
    <w:tmpl w:val="DEC82C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3C0F3DAB"/>
    <w:multiLevelType w:val="multilevel"/>
    <w:tmpl w:val="1056188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0">
    <w:nsid w:val="3D692209"/>
    <w:multiLevelType w:val="multilevel"/>
    <w:tmpl w:val="EB4662D0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E612F1"/>
    <w:multiLevelType w:val="multilevel"/>
    <w:tmpl w:val="C1E032F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2">
    <w:nsid w:val="41CF6756"/>
    <w:multiLevelType w:val="multilevel"/>
    <w:tmpl w:val="53D47EB4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765151"/>
    <w:multiLevelType w:val="multilevel"/>
    <w:tmpl w:val="ACCEEEE0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693DB3"/>
    <w:multiLevelType w:val="multilevel"/>
    <w:tmpl w:val="744265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4C3E2C24"/>
    <w:multiLevelType w:val="multilevel"/>
    <w:tmpl w:val="550ABB88"/>
    <w:lvl w:ilvl="0">
      <w:start w:val="1"/>
      <w:numFmt w:val="decimal"/>
      <w:lvlText w:val="%1."/>
      <w:lvlJc w:val="left"/>
      <w:pPr>
        <w:ind w:left="56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3A6F51"/>
    <w:multiLevelType w:val="multilevel"/>
    <w:tmpl w:val="6F50EB52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ind w:left="1425" w:hanging="360"/>
      </w:pPr>
    </w:lvl>
    <w:lvl w:ilvl="2">
      <w:start w:val="1"/>
      <w:numFmt w:val="decimal"/>
      <w:lvlText w:val="%3."/>
      <w:lvlJc w:val="lef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decimal"/>
      <w:lvlText w:val="%5."/>
      <w:lvlJc w:val="left"/>
      <w:pPr>
        <w:ind w:left="3585" w:hanging="360"/>
      </w:pPr>
    </w:lvl>
    <w:lvl w:ilvl="5">
      <w:start w:val="1"/>
      <w:numFmt w:val="decimal"/>
      <w:lvlText w:val="%6."/>
      <w:lvlJc w:val="lef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decimal"/>
      <w:lvlText w:val="%8."/>
      <w:lvlJc w:val="left"/>
      <w:pPr>
        <w:ind w:left="5745" w:hanging="360"/>
      </w:pPr>
    </w:lvl>
    <w:lvl w:ilvl="8">
      <w:start w:val="1"/>
      <w:numFmt w:val="decimal"/>
      <w:lvlText w:val="%9."/>
      <w:lvlJc w:val="left"/>
      <w:pPr>
        <w:ind w:left="6465" w:hanging="180"/>
      </w:pPr>
    </w:lvl>
  </w:abstractNum>
  <w:abstractNum w:abstractNumId="27">
    <w:nsid w:val="4E6D6FF1"/>
    <w:multiLevelType w:val="multilevel"/>
    <w:tmpl w:val="8DAA3B72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nsid w:val="4E6F3B8B"/>
    <w:multiLevelType w:val="multilevel"/>
    <w:tmpl w:val="0C14B20E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CD1FC2"/>
    <w:multiLevelType w:val="multilevel"/>
    <w:tmpl w:val="F7D2FCC0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1B6C85"/>
    <w:multiLevelType w:val="multilevel"/>
    <w:tmpl w:val="032E774A"/>
    <w:lvl w:ilvl="0">
      <w:start w:val="2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A37E3F"/>
    <w:multiLevelType w:val="multilevel"/>
    <w:tmpl w:val="13C26852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260EA3"/>
    <w:multiLevelType w:val="multilevel"/>
    <w:tmpl w:val="85465B90"/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3">
    <w:nsid w:val="56A11B0D"/>
    <w:multiLevelType w:val="multilevel"/>
    <w:tmpl w:val="CF5E09F6"/>
    <w:lvl w:ilvl="0">
      <w:start w:val="4"/>
      <w:numFmt w:val="decimal"/>
      <w:lvlText w:val="%1"/>
      <w:lvlJc w:val="left"/>
      <w:pPr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ind w:left="618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b/>
      </w:rPr>
    </w:lvl>
  </w:abstractNum>
  <w:abstractNum w:abstractNumId="34">
    <w:nsid w:val="577977C1"/>
    <w:multiLevelType w:val="multilevel"/>
    <w:tmpl w:val="CD746BAE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5">
    <w:nsid w:val="58311C71"/>
    <w:multiLevelType w:val="multilevel"/>
    <w:tmpl w:val="C5CEEFB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ind w:left="1425" w:hanging="360"/>
      </w:pPr>
    </w:lvl>
    <w:lvl w:ilvl="2">
      <w:start w:val="1"/>
      <w:numFmt w:val="decimal"/>
      <w:lvlText w:val="%3."/>
      <w:lvlJc w:val="lef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decimal"/>
      <w:lvlText w:val="%5."/>
      <w:lvlJc w:val="left"/>
      <w:pPr>
        <w:ind w:left="3585" w:hanging="360"/>
      </w:pPr>
    </w:lvl>
    <w:lvl w:ilvl="5">
      <w:start w:val="1"/>
      <w:numFmt w:val="decimal"/>
      <w:lvlText w:val="%6."/>
      <w:lvlJc w:val="lef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decimal"/>
      <w:lvlText w:val="%8."/>
      <w:lvlJc w:val="left"/>
      <w:pPr>
        <w:ind w:left="5745" w:hanging="360"/>
      </w:pPr>
    </w:lvl>
    <w:lvl w:ilvl="8">
      <w:start w:val="1"/>
      <w:numFmt w:val="decimal"/>
      <w:lvlText w:val="%9."/>
      <w:lvlJc w:val="left"/>
      <w:pPr>
        <w:ind w:left="6465" w:hanging="180"/>
      </w:pPr>
    </w:lvl>
  </w:abstractNum>
  <w:abstractNum w:abstractNumId="36">
    <w:nsid w:val="58573AA5"/>
    <w:multiLevelType w:val="multilevel"/>
    <w:tmpl w:val="2384CFB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ind w:left="1425" w:hanging="360"/>
      </w:pPr>
    </w:lvl>
    <w:lvl w:ilvl="2">
      <w:start w:val="1"/>
      <w:numFmt w:val="decimal"/>
      <w:lvlText w:val="%3."/>
      <w:lvlJc w:val="lef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decimal"/>
      <w:lvlText w:val="%5."/>
      <w:lvlJc w:val="left"/>
      <w:pPr>
        <w:ind w:left="3585" w:hanging="360"/>
      </w:pPr>
    </w:lvl>
    <w:lvl w:ilvl="5">
      <w:start w:val="1"/>
      <w:numFmt w:val="decimal"/>
      <w:lvlText w:val="%6."/>
      <w:lvlJc w:val="lef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decimal"/>
      <w:lvlText w:val="%8."/>
      <w:lvlJc w:val="left"/>
      <w:pPr>
        <w:ind w:left="5745" w:hanging="360"/>
      </w:pPr>
    </w:lvl>
    <w:lvl w:ilvl="8">
      <w:start w:val="1"/>
      <w:numFmt w:val="decimal"/>
      <w:lvlText w:val="%9."/>
      <w:lvlJc w:val="left"/>
      <w:pPr>
        <w:ind w:left="6465" w:hanging="180"/>
      </w:pPr>
    </w:lvl>
  </w:abstractNum>
  <w:abstractNum w:abstractNumId="37">
    <w:nsid w:val="585755CA"/>
    <w:multiLevelType w:val="multilevel"/>
    <w:tmpl w:val="BF8E6442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C25895"/>
    <w:multiLevelType w:val="multilevel"/>
    <w:tmpl w:val="35AECFB8"/>
    <w:lvl w:ilvl="0">
      <w:start w:val="1"/>
      <w:numFmt w:val="decimal"/>
      <w:lvlText w:val="%1."/>
      <w:lvlJc w:val="left"/>
      <w:pPr>
        <w:ind w:left="56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6A7522"/>
    <w:multiLevelType w:val="multilevel"/>
    <w:tmpl w:val="C4B87940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0E6D69"/>
    <w:multiLevelType w:val="multilevel"/>
    <w:tmpl w:val="43C40D96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6616BD"/>
    <w:multiLevelType w:val="multilevel"/>
    <w:tmpl w:val="24F4FFE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180"/>
      </w:pPr>
    </w:lvl>
  </w:abstractNum>
  <w:abstractNum w:abstractNumId="42">
    <w:nsid w:val="668A11E2"/>
    <w:multiLevelType w:val="multilevel"/>
    <w:tmpl w:val="7C3A368A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8B2568"/>
    <w:multiLevelType w:val="multilevel"/>
    <w:tmpl w:val="84FE96C4"/>
    <w:lvl w:ilvl="0">
      <w:start w:val="1"/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4">
    <w:nsid w:val="6E0208FB"/>
    <w:multiLevelType w:val="multilevel"/>
    <w:tmpl w:val="725C98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FB65F1"/>
    <w:multiLevelType w:val="multilevel"/>
    <w:tmpl w:val="2E38820A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8A52DC"/>
    <w:multiLevelType w:val="multilevel"/>
    <w:tmpl w:val="27149D7E"/>
    <w:lvl w:ilvl="0">
      <w:start w:val="1"/>
      <w:numFmt w:val="decimal"/>
      <w:lvlText w:val="%1."/>
      <w:lvlJc w:val="left"/>
      <w:pPr>
        <w:ind w:left="56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AA0BCD"/>
    <w:multiLevelType w:val="multilevel"/>
    <w:tmpl w:val="CE4606F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1B649E"/>
    <w:multiLevelType w:val="multilevel"/>
    <w:tmpl w:val="78340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20"/>
  </w:num>
  <w:num w:numId="5">
    <w:abstractNumId w:val="28"/>
  </w:num>
  <w:num w:numId="6">
    <w:abstractNumId w:val="31"/>
  </w:num>
  <w:num w:numId="7">
    <w:abstractNumId w:val="47"/>
  </w:num>
  <w:num w:numId="8">
    <w:abstractNumId w:val="44"/>
  </w:num>
  <w:num w:numId="9">
    <w:abstractNumId w:val="25"/>
  </w:num>
  <w:num w:numId="10">
    <w:abstractNumId w:val="46"/>
  </w:num>
  <w:num w:numId="11">
    <w:abstractNumId w:val="0"/>
  </w:num>
  <w:num w:numId="12">
    <w:abstractNumId w:val="2"/>
  </w:num>
  <w:num w:numId="13">
    <w:abstractNumId w:val="15"/>
  </w:num>
  <w:num w:numId="14">
    <w:abstractNumId w:val="19"/>
  </w:num>
  <w:num w:numId="15">
    <w:abstractNumId w:val="5"/>
  </w:num>
  <w:num w:numId="16">
    <w:abstractNumId w:val="32"/>
  </w:num>
  <w:num w:numId="17">
    <w:abstractNumId w:val="14"/>
  </w:num>
  <w:num w:numId="18">
    <w:abstractNumId w:val="11"/>
  </w:num>
  <w:num w:numId="19">
    <w:abstractNumId w:val="34"/>
  </w:num>
  <w:num w:numId="20">
    <w:abstractNumId w:val="9"/>
  </w:num>
  <w:num w:numId="21">
    <w:abstractNumId w:val="10"/>
  </w:num>
  <w:num w:numId="22">
    <w:abstractNumId w:val="48"/>
  </w:num>
  <w:num w:numId="23">
    <w:abstractNumId w:val="24"/>
  </w:num>
  <w:num w:numId="24">
    <w:abstractNumId w:val="35"/>
  </w:num>
  <w:num w:numId="25">
    <w:abstractNumId w:val="18"/>
  </w:num>
  <w:num w:numId="26">
    <w:abstractNumId w:val="36"/>
  </w:num>
  <w:num w:numId="27">
    <w:abstractNumId w:val="26"/>
  </w:num>
  <w:num w:numId="28">
    <w:abstractNumId w:val="22"/>
  </w:num>
  <w:num w:numId="29">
    <w:abstractNumId w:val="8"/>
  </w:num>
  <w:num w:numId="30">
    <w:abstractNumId w:val="13"/>
  </w:num>
  <w:num w:numId="31">
    <w:abstractNumId w:val="37"/>
  </w:num>
  <w:num w:numId="32">
    <w:abstractNumId w:val="40"/>
  </w:num>
  <w:num w:numId="33">
    <w:abstractNumId w:val="29"/>
  </w:num>
  <w:num w:numId="34">
    <w:abstractNumId w:val="45"/>
  </w:num>
  <w:num w:numId="35">
    <w:abstractNumId w:val="4"/>
  </w:num>
  <w:num w:numId="36">
    <w:abstractNumId w:val="12"/>
  </w:num>
  <w:num w:numId="37">
    <w:abstractNumId w:val="38"/>
  </w:num>
  <w:num w:numId="38">
    <w:abstractNumId w:val="7"/>
  </w:num>
  <w:num w:numId="39">
    <w:abstractNumId w:val="42"/>
  </w:num>
  <w:num w:numId="40">
    <w:abstractNumId w:val="39"/>
  </w:num>
  <w:num w:numId="41">
    <w:abstractNumId w:val="17"/>
  </w:num>
  <w:num w:numId="42">
    <w:abstractNumId w:val="23"/>
  </w:num>
  <w:num w:numId="43">
    <w:abstractNumId w:val="30"/>
  </w:num>
  <w:num w:numId="44">
    <w:abstractNumId w:val="1"/>
  </w:num>
  <w:num w:numId="45">
    <w:abstractNumId w:val="16"/>
  </w:num>
  <w:num w:numId="46">
    <w:abstractNumId w:val="27"/>
  </w:num>
  <w:num w:numId="47">
    <w:abstractNumId w:val="41"/>
  </w:num>
  <w:num w:numId="48">
    <w:abstractNumId w:val="3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048C"/>
    <w:rsid w:val="0000430C"/>
    <w:rsid w:val="00191C1C"/>
    <w:rsid w:val="004F745E"/>
    <w:rsid w:val="005E5AA5"/>
    <w:rsid w:val="0067048C"/>
    <w:rsid w:val="00681198"/>
    <w:rsid w:val="006B3B31"/>
    <w:rsid w:val="00AA1119"/>
    <w:rsid w:val="00AE4B55"/>
    <w:rsid w:val="00C12917"/>
    <w:rsid w:val="00C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p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p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pPr>
      <w:spacing w:before="240" w:after="60"/>
      <w:outlineLvl w:val="4"/>
    </w:pPr>
    <w:rPr>
      <w:sz w:val="22"/>
    </w:rPr>
  </w:style>
  <w:style w:type="paragraph" w:styleId="6">
    <w:name w:val="heading 6"/>
    <w:pPr>
      <w:spacing w:before="240" w:after="60"/>
      <w:outlineLvl w:val="5"/>
    </w:pPr>
    <w:rPr>
      <w:i/>
      <w:sz w:val="22"/>
    </w:rPr>
  </w:style>
  <w:style w:type="paragraph" w:styleId="7">
    <w:name w:val="heading 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Bullet 2"/>
    <w:pPr>
      <w:ind w:left="643" w:hanging="360"/>
    </w:pPr>
  </w:style>
  <w:style w:type="paragraph" w:styleId="50">
    <w:name w:val="index 5"/>
    <w:pPr>
      <w:ind w:left="1000" w:hanging="200"/>
    </w:pPr>
  </w:style>
  <w:style w:type="paragraph" w:styleId="21">
    <w:name w:val="Body Text First Indent 2"/>
    <w:pPr>
      <w:spacing w:after="120"/>
      <w:ind w:left="283" w:firstLine="210"/>
    </w:pPr>
  </w:style>
  <w:style w:type="paragraph" w:styleId="a3">
    <w:name w:val="List Bullet"/>
    <w:pPr>
      <w:ind w:left="360" w:hanging="360"/>
    </w:pPr>
  </w:style>
  <w:style w:type="paragraph" w:styleId="a4">
    <w:name w:val="Subtitle"/>
    <w:pPr>
      <w:spacing w:after="60"/>
      <w:jc w:val="center"/>
    </w:pPr>
    <w:rPr>
      <w:rFonts w:ascii="Arial" w:hAnsi="Arial"/>
      <w:sz w:val="24"/>
    </w:rPr>
  </w:style>
  <w:style w:type="paragraph" w:styleId="a5">
    <w:name w:val="Signature"/>
    <w:pPr>
      <w:ind w:left="4252"/>
    </w:pPr>
  </w:style>
  <w:style w:type="paragraph" w:styleId="a6">
    <w:name w:val="Salutation"/>
  </w:style>
  <w:style w:type="paragraph" w:styleId="a7">
    <w:name w:val="List Continue"/>
    <w:pPr>
      <w:spacing w:after="120"/>
      <w:ind w:left="283"/>
    </w:pPr>
  </w:style>
  <w:style w:type="paragraph" w:styleId="22">
    <w:name w:val="List Continue 2"/>
    <w:pPr>
      <w:spacing w:after="120"/>
      <w:ind w:left="566"/>
    </w:pPr>
  </w:style>
  <w:style w:type="paragraph" w:styleId="30">
    <w:name w:val="List Continue 3"/>
    <w:pPr>
      <w:spacing w:after="120"/>
      <w:ind w:left="849"/>
    </w:pPr>
  </w:style>
  <w:style w:type="paragraph" w:styleId="40">
    <w:name w:val="List Continue 4"/>
    <w:pPr>
      <w:spacing w:after="120"/>
      <w:ind w:left="1132"/>
    </w:pPr>
  </w:style>
  <w:style w:type="paragraph" w:styleId="51">
    <w:name w:val="List Continue 5"/>
    <w:pPr>
      <w:spacing w:after="120"/>
      <w:ind w:left="1415"/>
    </w:pPr>
  </w:style>
  <w:style w:type="paragraph" w:styleId="a8">
    <w:name w:val="footnote text"/>
  </w:style>
  <w:style w:type="paragraph" w:styleId="a9">
    <w:name w:val="Closing"/>
    <w:pPr>
      <w:ind w:left="4252"/>
    </w:pPr>
  </w:style>
  <w:style w:type="paragraph" w:styleId="aa">
    <w:name w:val="macro"/>
    <w:rPr>
      <w:rFonts w:ascii="Courier New" w:hAnsi="Courier New"/>
    </w:rPr>
  </w:style>
  <w:style w:type="paragraph" w:styleId="ab">
    <w:name w:val="annotation text"/>
  </w:style>
  <w:style w:type="paragraph" w:styleId="31">
    <w:name w:val="index 3"/>
    <w:pPr>
      <w:ind w:left="600" w:hanging="200"/>
    </w:pPr>
  </w:style>
  <w:style w:type="paragraph" w:styleId="41">
    <w:name w:val="index 4"/>
    <w:pPr>
      <w:ind w:left="800" w:hanging="200"/>
    </w:pPr>
  </w:style>
  <w:style w:type="paragraph" w:styleId="ac">
    <w:name w:val="index heading"/>
    <w:rPr>
      <w:rFonts w:ascii="Arial" w:hAnsi="Arial"/>
      <w:b/>
    </w:rPr>
  </w:style>
  <w:style w:type="paragraph" w:styleId="23">
    <w:name w:val="index 2"/>
    <w:pPr>
      <w:ind w:left="400" w:hanging="200"/>
    </w:pPr>
  </w:style>
  <w:style w:type="paragraph" w:styleId="ad">
    <w:name w:val="Body Text"/>
    <w:pPr>
      <w:spacing w:after="120"/>
    </w:pPr>
  </w:style>
  <w:style w:type="paragraph" w:styleId="ae">
    <w:name w:val="Body Text First Indent"/>
    <w:pPr>
      <w:spacing w:after="120"/>
      <w:ind w:firstLine="210"/>
    </w:pPr>
  </w:style>
  <w:style w:type="paragraph" w:styleId="af">
    <w:name w:val="Body Text Indent"/>
    <w:pPr>
      <w:spacing w:after="120"/>
      <w:ind w:left="283"/>
    </w:pPr>
  </w:style>
  <w:style w:type="paragraph" w:styleId="af0">
    <w:name w:val="Note Heading"/>
  </w:style>
  <w:style w:type="paragraph" w:styleId="af1">
    <w:name w:val="toa heading"/>
    <w:pPr>
      <w:spacing w:before="120"/>
    </w:pPr>
    <w:rPr>
      <w:rFonts w:ascii="Arial" w:hAnsi="Arial"/>
      <w:b/>
      <w:sz w:val="24"/>
    </w:rPr>
  </w:style>
  <w:style w:type="paragraph" w:styleId="32">
    <w:name w:val="toc 3"/>
    <w:pPr>
      <w:ind w:left="400"/>
    </w:pPr>
  </w:style>
  <w:style w:type="paragraph" w:styleId="42">
    <w:name w:val="toc 4"/>
    <w:pPr>
      <w:ind w:left="600"/>
    </w:pPr>
  </w:style>
  <w:style w:type="paragraph" w:styleId="10">
    <w:name w:val="toc 1"/>
  </w:style>
  <w:style w:type="paragraph" w:styleId="24">
    <w:name w:val="toc 2"/>
    <w:pPr>
      <w:ind w:left="200"/>
    </w:pPr>
  </w:style>
  <w:style w:type="paragraph" w:styleId="25">
    <w:name w:val="envelope return"/>
    <w:rPr>
      <w:rFonts w:ascii="Arial" w:hAnsi="Arial"/>
    </w:rPr>
  </w:style>
  <w:style w:type="paragraph" w:styleId="af2">
    <w:name w:val="Normal Indent"/>
    <w:pPr>
      <w:ind w:left="720"/>
    </w:pPr>
  </w:style>
  <w:style w:type="paragraph" w:styleId="43">
    <w:name w:val="List Number 4"/>
    <w:pPr>
      <w:ind w:left="1209" w:hanging="360"/>
    </w:pPr>
  </w:style>
  <w:style w:type="paragraph" w:styleId="52">
    <w:name w:val="List Number 5"/>
    <w:pPr>
      <w:ind w:left="1492" w:hanging="360"/>
    </w:pPr>
  </w:style>
  <w:style w:type="paragraph" w:styleId="26">
    <w:name w:val="List Number 2"/>
    <w:pPr>
      <w:ind w:left="643" w:hanging="360"/>
    </w:pPr>
  </w:style>
  <w:style w:type="paragraph" w:styleId="33">
    <w:name w:val="List Number 3"/>
    <w:pPr>
      <w:ind w:left="926" w:hanging="360"/>
    </w:pPr>
  </w:style>
  <w:style w:type="paragraph" w:styleId="60">
    <w:name w:val="index 6"/>
    <w:pPr>
      <w:ind w:left="1200" w:hanging="200"/>
    </w:pPr>
  </w:style>
  <w:style w:type="paragraph" w:styleId="11">
    <w:name w:val="index 1"/>
    <w:pPr>
      <w:ind w:left="200" w:hanging="200"/>
    </w:pPr>
  </w:style>
  <w:style w:type="paragraph" w:styleId="af3">
    <w:name w:val="caption"/>
    <w:pPr>
      <w:spacing w:before="120" w:after="120"/>
    </w:pPr>
    <w:rPr>
      <w:b/>
    </w:rPr>
  </w:style>
  <w:style w:type="paragraph" w:styleId="af4">
    <w:name w:val="Title"/>
    <w:pPr>
      <w:spacing w:before="240" w:after="60"/>
      <w:jc w:val="center"/>
    </w:pPr>
    <w:rPr>
      <w:rFonts w:ascii="Arial" w:hAnsi="Arial"/>
      <w:b/>
      <w:sz w:val="32"/>
    </w:rPr>
  </w:style>
  <w:style w:type="paragraph" w:styleId="af5">
    <w:name w:val="table of authorities"/>
    <w:pPr>
      <w:ind w:left="200" w:hanging="200"/>
    </w:pPr>
  </w:style>
  <w:style w:type="paragraph" w:styleId="af6">
    <w:name w:val="Document Map"/>
    <w:rPr>
      <w:rFonts w:ascii="Tahoma" w:hAnsi="Tahoma"/>
    </w:rPr>
  </w:style>
  <w:style w:type="paragraph" w:styleId="af7">
    <w:name w:val="Normal (Web)"/>
    <w:pPr>
      <w:spacing w:before="100" w:after="100"/>
    </w:pPr>
    <w:rPr>
      <w:sz w:val="24"/>
    </w:rPr>
  </w:style>
  <w:style w:type="paragraph" w:styleId="af8">
    <w:name w:val="Date"/>
  </w:style>
  <w:style w:type="paragraph" w:styleId="44">
    <w:name w:val="List 4"/>
    <w:pPr>
      <w:ind w:left="1132" w:hanging="283"/>
    </w:pPr>
  </w:style>
  <w:style w:type="paragraph" w:styleId="34">
    <w:name w:val="List 3"/>
    <w:pPr>
      <w:ind w:left="849" w:hanging="283"/>
    </w:pPr>
  </w:style>
  <w:style w:type="paragraph" w:styleId="27">
    <w:name w:val="List 2"/>
    <w:pPr>
      <w:ind w:left="566" w:hanging="283"/>
    </w:pPr>
  </w:style>
  <w:style w:type="paragraph" w:styleId="af9">
    <w:name w:val="List"/>
    <w:pPr>
      <w:ind w:left="283" w:hanging="283"/>
    </w:pPr>
  </w:style>
  <w:style w:type="paragraph" w:styleId="80">
    <w:name w:val="index 8"/>
    <w:pPr>
      <w:ind w:left="1600" w:hanging="200"/>
    </w:pPr>
  </w:style>
  <w:style w:type="paragraph" w:styleId="afa">
    <w:name w:val="envelope address"/>
    <w:pPr>
      <w:ind w:left="2880"/>
    </w:pPr>
    <w:rPr>
      <w:rFonts w:ascii="Arial" w:hAnsi="Arial"/>
      <w:sz w:val="24"/>
    </w:rPr>
  </w:style>
  <w:style w:type="paragraph" w:styleId="afb">
    <w:name w:val="Block Text"/>
    <w:pPr>
      <w:spacing w:after="120"/>
      <w:ind w:left="1440" w:right="1440"/>
    </w:pPr>
  </w:style>
  <w:style w:type="paragraph" w:styleId="90">
    <w:name w:val="index 9"/>
    <w:pPr>
      <w:ind w:left="1800" w:hanging="200"/>
    </w:pPr>
  </w:style>
  <w:style w:type="paragraph" w:styleId="afc">
    <w:name w:val="Balloon Text"/>
    <w:rPr>
      <w:rFonts w:ascii="Tahoma" w:hAnsi="Tahoma"/>
      <w:sz w:val="16"/>
    </w:rPr>
  </w:style>
  <w:style w:type="paragraph" w:customStyle="1" w:styleId="newstitle">
    <w:name w:val="news_title"/>
    <w:pPr>
      <w:spacing w:before="100" w:after="100"/>
    </w:pPr>
    <w:rPr>
      <w:sz w:val="24"/>
    </w:rPr>
  </w:style>
  <w:style w:type="paragraph" w:styleId="afd">
    <w:name w:val="endnote text"/>
  </w:style>
  <w:style w:type="paragraph" w:styleId="afe">
    <w:name w:val="Plain Text"/>
    <w:rPr>
      <w:rFonts w:ascii="Courier New" w:hAnsi="Courier New"/>
    </w:rPr>
  </w:style>
  <w:style w:type="paragraph" w:styleId="aff">
    <w:name w:val="List Number"/>
    <w:pPr>
      <w:ind w:left="360" w:hanging="360"/>
    </w:pPr>
  </w:style>
  <w:style w:type="paragraph" w:styleId="aff0">
    <w:name w:val="table of figures"/>
    <w:pPr>
      <w:ind w:left="400" w:hanging="400"/>
    </w:pPr>
  </w:style>
  <w:style w:type="paragraph" w:styleId="35">
    <w:name w:val="Body Text Indent 3"/>
    <w:pPr>
      <w:spacing w:after="120"/>
      <w:ind w:left="283"/>
    </w:pPr>
    <w:rPr>
      <w:sz w:val="16"/>
    </w:rPr>
  </w:style>
  <w:style w:type="paragraph" w:styleId="aff1">
    <w:name w:val="header"/>
  </w:style>
  <w:style w:type="paragraph" w:styleId="45">
    <w:name w:val="List Bullet 4"/>
    <w:pPr>
      <w:ind w:left="1209" w:hanging="360"/>
    </w:pPr>
  </w:style>
  <w:style w:type="paragraph" w:styleId="36">
    <w:name w:val="List Bullet 3"/>
    <w:pPr>
      <w:ind w:left="926" w:hanging="360"/>
    </w:pPr>
  </w:style>
  <w:style w:type="paragraph" w:styleId="37">
    <w:name w:val="Body Text 3"/>
    <w:pPr>
      <w:spacing w:after="120"/>
    </w:pPr>
    <w:rPr>
      <w:sz w:val="16"/>
    </w:rPr>
  </w:style>
  <w:style w:type="paragraph" w:styleId="61">
    <w:name w:val="toc 6"/>
    <w:pPr>
      <w:ind w:left="1000"/>
    </w:pPr>
  </w:style>
  <w:style w:type="paragraph" w:styleId="aff2">
    <w:name w:val="footer"/>
  </w:style>
  <w:style w:type="paragraph" w:styleId="81">
    <w:name w:val="toc 8"/>
    <w:pPr>
      <w:ind w:left="1400"/>
    </w:pPr>
  </w:style>
  <w:style w:type="paragraph" w:styleId="70">
    <w:name w:val="toc 7"/>
    <w:pPr>
      <w:ind w:left="1200"/>
    </w:pPr>
  </w:style>
  <w:style w:type="paragraph" w:styleId="53">
    <w:name w:val="List Bullet 5"/>
    <w:pPr>
      <w:ind w:left="1492" w:hanging="360"/>
    </w:pPr>
  </w:style>
  <w:style w:type="paragraph" w:styleId="28">
    <w:name w:val="Body Text 2"/>
    <w:pPr>
      <w:spacing w:after="120" w:line="480" w:lineRule="auto"/>
    </w:pPr>
  </w:style>
  <w:style w:type="paragraph" w:styleId="54">
    <w:name w:val="List 5"/>
    <w:pPr>
      <w:ind w:left="1415" w:hanging="283"/>
    </w:pPr>
  </w:style>
  <w:style w:type="paragraph" w:styleId="aff3">
    <w:name w:val="Message Header"/>
    <w:pPr>
      <w:ind w:left="1134" w:hanging="1134"/>
    </w:pPr>
    <w:rPr>
      <w:rFonts w:ascii="Arial" w:hAnsi="Arial"/>
      <w:sz w:val="24"/>
    </w:rPr>
  </w:style>
  <w:style w:type="paragraph" w:styleId="91">
    <w:name w:val="toc 9"/>
    <w:pPr>
      <w:ind w:left="1600"/>
    </w:pPr>
  </w:style>
  <w:style w:type="paragraph" w:styleId="29">
    <w:name w:val="Body Text Indent 2"/>
    <w:pPr>
      <w:spacing w:after="120" w:line="480" w:lineRule="auto"/>
      <w:ind w:left="283"/>
    </w:pPr>
  </w:style>
  <w:style w:type="paragraph" w:styleId="71">
    <w:name w:val="index 7"/>
    <w:pPr>
      <w:ind w:left="1400" w:hanging="200"/>
    </w:pPr>
  </w:style>
  <w:style w:type="paragraph" w:styleId="55">
    <w:name w:val="toc 5"/>
    <w:pPr>
      <w:ind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p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p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pPr>
      <w:spacing w:before="240" w:after="60"/>
      <w:outlineLvl w:val="4"/>
    </w:pPr>
    <w:rPr>
      <w:sz w:val="22"/>
    </w:rPr>
  </w:style>
  <w:style w:type="paragraph" w:styleId="6">
    <w:name w:val="heading 6"/>
    <w:pPr>
      <w:spacing w:before="240" w:after="60"/>
      <w:outlineLvl w:val="5"/>
    </w:pPr>
    <w:rPr>
      <w:i/>
      <w:sz w:val="22"/>
    </w:rPr>
  </w:style>
  <w:style w:type="paragraph" w:styleId="7">
    <w:name w:val="heading 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Bullet 2"/>
    <w:pPr>
      <w:ind w:left="643" w:hanging="360"/>
    </w:pPr>
  </w:style>
  <w:style w:type="paragraph" w:styleId="50">
    <w:name w:val="index 5"/>
    <w:pPr>
      <w:ind w:left="1000" w:hanging="200"/>
    </w:pPr>
  </w:style>
  <w:style w:type="paragraph" w:styleId="21">
    <w:name w:val="Body Text First Indent 2"/>
    <w:pPr>
      <w:spacing w:after="120"/>
      <w:ind w:left="283" w:firstLine="210"/>
    </w:pPr>
  </w:style>
  <w:style w:type="paragraph" w:styleId="a3">
    <w:name w:val="List Bullet"/>
    <w:pPr>
      <w:ind w:left="360" w:hanging="360"/>
    </w:pPr>
  </w:style>
  <w:style w:type="paragraph" w:styleId="a4">
    <w:name w:val="Subtitle"/>
    <w:pPr>
      <w:spacing w:after="60"/>
      <w:jc w:val="center"/>
    </w:pPr>
    <w:rPr>
      <w:rFonts w:ascii="Arial" w:hAnsi="Arial"/>
      <w:sz w:val="24"/>
    </w:rPr>
  </w:style>
  <w:style w:type="paragraph" w:styleId="a5">
    <w:name w:val="Signature"/>
    <w:pPr>
      <w:ind w:left="4252"/>
    </w:pPr>
  </w:style>
  <w:style w:type="paragraph" w:styleId="a6">
    <w:name w:val="Salutation"/>
  </w:style>
  <w:style w:type="paragraph" w:styleId="a7">
    <w:name w:val="List Continue"/>
    <w:pPr>
      <w:spacing w:after="120"/>
      <w:ind w:left="283"/>
    </w:pPr>
  </w:style>
  <w:style w:type="paragraph" w:styleId="22">
    <w:name w:val="List Continue 2"/>
    <w:pPr>
      <w:spacing w:after="120"/>
      <w:ind w:left="566"/>
    </w:pPr>
  </w:style>
  <w:style w:type="paragraph" w:styleId="30">
    <w:name w:val="List Continue 3"/>
    <w:pPr>
      <w:spacing w:after="120"/>
      <w:ind w:left="849"/>
    </w:pPr>
  </w:style>
  <w:style w:type="paragraph" w:styleId="40">
    <w:name w:val="List Continue 4"/>
    <w:pPr>
      <w:spacing w:after="120"/>
      <w:ind w:left="1132"/>
    </w:pPr>
  </w:style>
  <w:style w:type="paragraph" w:styleId="51">
    <w:name w:val="List Continue 5"/>
    <w:pPr>
      <w:spacing w:after="120"/>
      <w:ind w:left="1415"/>
    </w:pPr>
  </w:style>
  <w:style w:type="paragraph" w:styleId="a8">
    <w:name w:val="footnote text"/>
  </w:style>
  <w:style w:type="paragraph" w:styleId="a9">
    <w:name w:val="Closing"/>
    <w:pPr>
      <w:ind w:left="4252"/>
    </w:pPr>
  </w:style>
  <w:style w:type="paragraph" w:styleId="aa">
    <w:name w:val="macro"/>
    <w:rPr>
      <w:rFonts w:ascii="Courier New" w:hAnsi="Courier New"/>
    </w:rPr>
  </w:style>
  <w:style w:type="paragraph" w:styleId="ab">
    <w:name w:val="annotation text"/>
  </w:style>
  <w:style w:type="paragraph" w:styleId="31">
    <w:name w:val="index 3"/>
    <w:pPr>
      <w:ind w:left="600" w:hanging="200"/>
    </w:pPr>
  </w:style>
  <w:style w:type="paragraph" w:styleId="41">
    <w:name w:val="index 4"/>
    <w:pPr>
      <w:ind w:left="800" w:hanging="200"/>
    </w:pPr>
  </w:style>
  <w:style w:type="paragraph" w:styleId="ac">
    <w:name w:val="index heading"/>
    <w:rPr>
      <w:rFonts w:ascii="Arial" w:hAnsi="Arial"/>
      <w:b/>
    </w:rPr>
  </w:style>
  <w:style w:type="paragraph" w:styleId="23">
    <w:name w:val="index 2"/>
    <w:pPr>
      <w:ind w:left="400" w:hanging="200"/>
    </w:pPr>
  </w:style>
  <w:style w:type="paragraph" w:styleId="ad">
    <w:name w:val="Body Text"/>
    <w:pPr>
      <w:spacing w:after="120"/>
    </w:pPr>
  </w:style>
  <w:style w:type="paragraph" w:styleId="ae">
    <w:name w:val="Body Text First Indent"/>
    <w:pPr>
      <w:spacing w:after="120"/>
      <w:ind w:firstLine="210"/>
    </w:pPr>
  </w:style>
  <w:style w:type="paragraph" w:styleId="af">
    <w:name w:val="Body Text Indent"/>
    <w:pPr>
      <w:spacing w:after="120"/>
      <w:ind w:left="283"/>
    </w:pPr>
  </w:style>
  <w:style w:type="paragraph" w:styleId="af0">
    <w:name w:val="Note Heading"/>
  </w:style>
  <w:style w:type="paragraph" w:styleId="af1">
    <w:name w:val="toa heading"/>
    <w:pPr>
      <w:spacing w:before="120"/>
    </w:pPr>
    <w:rPr>
      <w:rFonts w:ascii="Arial" w:hAnsi="Arial"/>
      <w:b/>
      <w:sz w:val="24"/>
    </w:rPr>
  </w:style>
  <w:style w:type="paragraph" w:styleId="32">
    <w:name w:val="toc 3"/>
    <w:pPr>
      <w:ind w:left="400"/>
    </w:pPr>
  </w:style>
  <w:style w:type="paragraph" w:styleId="42">
    <w:name w:val="toc 4"/>
    <w:pPr>
      <w:ind w:left="600"/>
    </w:pPr>
  </w:style>
  <w:style w:type="paragraph" w:styleId="10">
    <w:name w:val="toc 1"/>
  </w:style>
  <w:style w:type="paragraph" w:styleId="24">
    <w:name w:val="toc 2"/>
    <w:pPr>
      <w:ind w:left="200"/>
    </w:pPr>
  </w:style>
  <w:style w:type="paragraph" w:styleId="25">
    <w:name w:val="envelope return"/>
    <w:rPr>
      <w:rFonts w:ascii="Arial" w:hAnsi="Arial"/>
    </w:rPr>
  </w:style>
  <w:style w:type="paragraph" w:styleId="af2">
    <w:name w:val="Normal Indent"/>
    <w:pPr>
      <w:ind w:left="720"/>
    </w:pPr>
  </w:style>
  <w:style w:type="paragraph" w:styleId="43">
    <w:name w:val="List Number 4"/>
    <w:pPr>
      <w:ind w:left="1209" w:hanging="360"/>
    </w:pPr>
  </w:style>
  <w:style w:type="paragraph" w:styleId="52">
    <w:name w:val="List Number 5"/>
    <w:pPr>
      <w:ind w:left="1492" w:hanging="360"/>
    </w:pPr>
  </w:style>
  <w:style w:type="paragraph" w:styleId="26">
    <w:name w:val="List Number 2"/>
    <w:pPr>
      <w:ind w:left="643" w:hanging="360"/>
    </w:pPr>
  </w:style>
  <w:style w:type="paragraph" w:styleId="33">
    <w:name w:val="List Number 3"/>
    <w:pPr>
      <w:ind w:left="926" w:hanging="360"/>
    </w:pPr>
  </w:style>
  <w:style w:type="paragraph" w:styleId="60">
    <w:name w:val="index 6"/>
    <w:pPr>
      <w:ind w:left="1200" w:hanging="200"/>
    </w:pPr>
  </w:style>
  <w:style w:type="paragraph" w:styleId="11">
    <w:name w:val="index 1"/>
    <w:pPr>
      <w:ind w:left="200" w:hanging="200"/>
    </w:pPr>
  </w:style>
  <w:style w:type="paragraph" w:styleId="af3">
    <w:name w:val="caption"/>
    <w:pPr>
      <w:spacing w:before="120" w:after="120"/>
    </w:pPr>
    <w:rPr>
      <w:b/>
    </w:rPr>
  </w:style>
  <w:style w:type="paragraph" w:styleId="af4">
    <w:name w:val="Title"/>
    <w:pPr>
      <w:spacing w:before="240" w:after="60"/>
      <w:jc w:val="center"/>
    </w:pPr>
    <w:rPr>
      <w:rFonts w:ascii="Arial" w:hAnsi="Arial"/>
      <w:b/>
      <w:sz w:val="32"/>
    </w:rPr>
  </w:style>
  <w:style w:type="paragraph" w:styleId="af5">
    <w:name w:val="table of authorities"/>
    <w:pPr>
      <w:ind w:left="200" w:hanging="200"/>
    </w:pPr>
  </w:style>
  <w:style w:type="paragraph" w:styleId="af6">
    <w:name w:val="Document Map"/>
    <w:rPr>
      <w:rFonts w:ascii="Tahoma" w:hAnsi="Tahoma"/>
    </w:rPr>
  </w:style>
  <w:style w:type="paragraph" w:styleId="af7">
    <w:name w:val="Normal (Web)"/>
    <w:pPr>
      <w:spacing w:before="100" w:after="100"/>
    </w:pPr>
    <w:rPr>
      <w:sz w:val="24"/>
    </w:rPr>
  </w:style>
  <w:style w:type="paragraph" w:styleId="af8">
    <w:name w:val="Date"/>
  </w:style>
  <w:style w:type="paragraph" w:styleId="44">
    <w:name w:val="List 4"/>
    <w:pPr>
      <w:ind w:left="1132" w:hanging="283"/>
    </w:pPr>
  </w:style>
  <w:style w:type="paragraph" w:styleId="34">
    <w:name w:val="List 3"/>
    <w:pPr>
      <w:ind w:left="849" w:hanging="283"/>
    </w:pPr>
  </w:style>
  <w:style w:type="paragraph" w:styleId="27">
    <w:name w:val="List 2"/>
    <w:pPr>
      <w:ind w:left="566" w:hanging="283"/>
    </w:pPr>
  </w:style>
  <w:style w:type="paragraph" w:styleId="af9">
    <w:name w:val="List"/>
    <w:pPr>
      <w:ind w:left="283" w:hanging="283"/>
    </w:pPr>
  </w:style>
  <w:style w:type="paragraph" w:styleId="80">
    <w:name w:val="index 8"/>
    <w:pPr>
      <w:ind w:left="1600" w:hanging="200"/>
    </w:pPr>
  </w:style>
  <w:style w:type="paragraph" w:styleId="afa">
    <w:name w:val="envelope address"/>
    <w:pPr>
      <w:ind w:left="2880"/>
    </w:pPr>
    <w:rPr>
      <w:rFonts w:ascii="Arial" w:hAnsi="Arial"/>
      <w:sz w:val="24"/>
    </w:rPr>
  </w:style>
  <w:style w:type="paragraph" w:styleId="afb">
    <w:name w:val="Block Text"/>
    <w:pPr>
      <w:spacing w:after="120"/>
      <w:ind w:left="1440" w:right="1440"/>
    </w:pPr>
  </w:style>
  <w:style w:type="paragraph" w:styleId="90">
    <w:name w:val="index 9"/>
    <w:pPr>
      <w:ind w:left="1800" w:hanging="200"/>
    </w:pPr>
  </w:style>
  <w:style w:type="paragraph" w:styleId="afc">
    <w:name w:val="Balloon Text"/>
    <w:rPr>
      <w:rFonts w:ascii="Tahoma" w:hAnsi="Tahoma"/>
      <w:sz w:val="16"/>
    </w:rPr>
  </w:style>
  <w:style w:type="paragraph" w:customStyle="1" w:styleId="newstitle">
    <w:name w:val="news_title"/>
    <w:pPr>
      <w:spacing w:before="100" w:after="100"/>
    </w:pPr>
    <w:rPr>
      <w:sz w:val="24"/>
    </w:rPr>
  </w:style>
  <w:style w:type="paragraph" w:styleId="afd">
    <w:name w:val="endnote text"/>
  </w:style>
  <w:style w:type="paragraph" w:styleId="afe">
    <w:name w:val="Plain Text"/>
    <w:rPr>
      <w:rFonts w:ascii="Courier New" w:hAnsi="Courier New"/>
    </w:rPr>
  </w:style>
  <w:style w:type="paragraph" w:styleId="aff">
    <w:name w:val="List Number"/>
    <w:pPr>
      <w:ind w:left="360" w:hanging="360"/>
    </w:pPr>
  </w:style>
  <w:style w:type="paragraph" w:styleId="aff0">
    <w:name w:val="table of figures"/>
    <w:pPr>
      <w:ind w:left="400" w:hanging="400"/>
    </w:pPr>
  </w:style>
  <w:style w:type="paragraph" w:styleId="35">
    <w:name w:val="Body Text Indent 3"/>
    <w:pPr>
      <w:spacing w:after="120"/>
      <w:ind w:left="283"/>
    </w:pPr>
    <w:rPr>
      <w:sz w:val="16"/>
    </w:rPr>
  </w:style>
  <w:style w:type="paragraph" w:styleId="aff1">
    <w:name w:val="header"/>
  </w:style>
  <w:style w:type="paragraph" w:styleId="45">
    <w:name w:val="List Bullet 4"/>
    <w:pPr>
      <w:ind w:left="1209" w:hanging="360"/>
    </w:pPr>
  </w:style>
  <w:style w:type="paragraph" w:styleId="36">
    <w:name w:val="List Bullet 3"/>
    <w:pPr>
      <w:ind w:left="926" w:hanging="360"/>
    </w:pPr>
  </w:style>
  <w:style w:type="paragraph" w:styleId="37">
    <w:name w:val="Body Text 3"/>
    <w:pPr>
      <w:spacing w:after="120"/>
    </w:pPr>
    <w:rPr>
      <w:sz w:val="16"/>
    </w:rPr>
  </w:style>
  <w:style w:type="paragraph" w:styleId="61">
    <w:name w:val="toc 6"/>
    <w:pPr>
      <w:ind w:left="1000"/>
    </w:pPr>
  </w:style>
  <w:style w:type="paragraph" w:styleId="aff2">
    <w:name w:val="footer"/>
  </w:style>
  <w:style w:type="paragraph" w:styleId="81">
    <w:name w:val="toc 8"/>
    <w:pPr>
      <w:ind w:left="1400"/>
    </w:pPr>
  </w:style>
  <w:style w:type="paragraph" w:styleId="70">
    <w:name w:val="toc 7"/>
    <w:pPr>
      <w:ind w:left="1200"/>
    </w:pPr>
  </w:style>
  <w:style w:type="paragraph" w:styleId="53">
    <w:name w:val="List Bullet 5"/>
    <w:pPr>
      <w:ind w:left="1492" w:hanging="360"/>
    </w:pPr>
  </w:style>
  <w:style w:type="paragraph" w:styleId="28">
    <w:name w:val="Body Text 2"/>
    <w:pPr>
      <w:spacing w:after="120" w:line="480" w:lineRule="auto"/>
    </w:pPr>
  </w:style>
  <w:style w:type="paragraph" w:styleId="54">
    <w:name w:val="List 5"/>
    <w:pPr>
      <w:ind w:left="1415" w:hanging="283"/>
    </w:pPr>
  </w:style>
  <w:style w:type="paragraph" w:styleId="aff3">
    <w:name w:val="Message Header"/>
    <w:pPr>
      <w:ind w:left="1134" w:hanging="1134"/>
    </w:pPr>
    <w:rPr>
      <w:rFonts w:ascii="Arial" w:hAnsi="Arial"/>
      <w:sz w:val="24"/>
    </w:rPr>
  </w:style>
  <w:style w:type="paragraph" w:styleId="91">
    <w:name w:val="toc 9"/>
    <w:pPr>
      <w:ind w:left="1600"/>
    </w:pPr>
  </w:style>
  <w:style w:type="paragraph" w:styleId="29">
    <w:name w:val="Body Text Indent 2"/>
    <w:pPr>
      <w:spacing w:after="120" w:line="480" w:lineRule="auto"/>
      <w:ind w:left="283"/>
    </w:pPr>
  </w:style>
  <w:style w:type="paragraph" w:styleId="71">
    <w:name w:val="index 7"/>
    <w:pPr>
      <w:ind w:left="1400" w:hanging="200"/>
    </w:pPr>
  </w:style>
  <w:style w:type="paragraph" w:styleId="55">
    <w:name w:val="toc 5"/>
    <w:pPr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ЦФО 2016 нов..doc</vt:lpstr>
    </vt:vector>
  </TitlesOfParts>
  <Company>SPecialiST RePack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ЦФО 2016 нов..doc</dc:title>
  <dc:creator>Алексей</dc:creator>
  <cp:lastModifiedBy>Алексей</cp:lastModifiedBy>
  <cp:revision>4</cp:revision>
  <dcterms:created xsi:type="dcterms:W3CDTF">2019-02-20T11:56:00Z</dcterms:created>
  <dcterms:modified xsi:type="dcterms:W3CDTF">2019-03-06T20:29:00Z</dcterms:modified>
</cp:coreProperties>
</file>